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0664" w:rsidRDefault="00AD0664" w:rsidP="00AD0664">
      <w:pPr>
        <w:jc w:val="center"/>
        <w:rPr>
          <w:b/>
        </w:rPr>
      </w:pPr>
      <w:r>
        <w:rPr>
          <w:b/>
          <w:color w:val="000000"/>
          <w:sz w:val="24"/>
          <w:szCs w:val="24"/>
        </w:rPr>
        <w:t>‌‌‌</w:t>
      </w:r>
      <w:r>
        <w:rPr>
          <w:b/>
        </w:rPr>
        <w:t>Муниципальное автономное общеобразовательное учреждение</w:t>
      </w:r>
    </w:p>
    <w:p w:rsidR="00AD0664" w:rsidRDefault="00AD0664" w:rsidP="00AD0664">
      <w:pPr>
        <w:jc w:val="center"/>
        <w:rPr>
          <w:b/>
        </w:rPr>
      </w:pPr>
      <w:r>
        <w:rPr>
          <w:b/>
        </w:rPr>
        <w:t>Аргат-Юльская средняя общеобразовательная школа Первомайского района</w:t>
      </w:r>
    </w:p>
    <w:tbl>
      <w:tblPr>
        <w:tblpPr w:leftFromText="180" w:rightFromText="180" w:bottomFromText="200" w:vertAnchor="text" w:horzAnchor="margin" w:tblpXSpec="center" w:tblpY="835"/>
        <w:tblW w:w="104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5671"/>
        <w:gridCol w:w="4820"/>
      </w:tblGrid>
      <w:tr w:rsidR="00AD0664" w:rsidTr="007F1796">
        <w:trPr>
          <w:trHeight w:val="1573"/>
        </w:trPr>
        <w:tc>
          <w:tcPr>
            <w:tcW w:w="5671" w:type="dxa"/>
            <w:tcBorders>
              <w:top w:val="single" w:sz="4" w:space="0" w:color="auto"/>
              <w:left w:val="single" w:sz="4" w:space="0" w:color="auto"/>
              <w:bottom w:val="single" w:sz="4" w:space="0" w:color="auto"/>
              <w:right w:val="single" w:sz="4" w:space="0" w:color="auto"/>
            </w:tcBorders>
            <w:hideMark/>
          </w:tcPr>
          <w:p w:rsidR="00AD0664" w:rsidRDefault="00AD0664" w:rsidP="007F1796">
            <w:pPr>
              <w:rPr>
                <w:rFonts w:ascii="Calibri" w:eastAsia="Calibri" w:hAnsi="Calibri"/>
              </w:rPr>
            </w:pPr>
            <w:r>
              <w:t xml:space="preserve">Рассмотрено на  педагогическом совете </w:t>
            </w:r>
          </w:p>
          <w:p w:rsidR="00AD0664" w:rsidRDefault="00AD0664" w:rsidP="007F1796">
            <w:r>
              <w:t>от 26.08.2024  протокол № 12</w:t>
            </w:r>
          </w:p>
          <w:p w:rsidR="00AD0664" w:rsidRDefault="00AD0664" w:rsidP="007F1796">
            <w:pPr>
              <w:spacing w:after="200" w:line="276" w:lineRule="auto"/>
            </w:pPr>
            <w:r>
              <w:t>Председатель пед.совета_______/Трофимова С.Г./</w:t>
            </w:r>
          </w:p>
        </w:tc>
        <w:tc>
          <w:tcPr>
            <w:tcW w:w="4820" w:type="dxa"/>
            <w:tcBorders>
              <w:top w:val="single" w:sz="4" w:space="0" w:color="auto"/>
              <w:left w:val="single" w:sz="4" w:space="0" w:color="auto"/>
              <w:bottom w:val="single" w:sz="4" w:space="0" w:color="auto"/>
              <w:right w:val="single" w:sz="4" w:space="0" w:color="auto"/>
            </w:tcBorders>
            <w:hideMark/>
          </w:tcPr>
          <w:p w:rsidR="00AD0664" w:rsidRDefault="00AD0664" w:rsidP="007F1796">
            <w:pPr>
              <w:rPr>
                <w:rFonts w:ascii="Calibri" w:eastAsia="Calibri" w:hAnsi="Calibri"/>
              </w:rPr>
            </w:pPr>
            <w:r>
              <w:t>Утверждено директором школы:</w:t>
            </w:r>
          </w:p>
          <w:p w:rsidR="00AD0664" w:rsidRDefault="00AD0664" w:rsidP="007F1796">
            <w:r>
              <w:t>_________/Суслопарова М.Г./</w:t>
            </w:r>
          </w:p>
          <w:p w:rsidR="00AD0664" w:rsidRDefault="00AD0664" w:rsidP="007F1796">
            <w:pPr>
              <w:spacing w:after="200" w:line="276" w:lineRule="auto"/>
            </w:pPr>
            <w:r>
              <w:t xml:space="preserve">Приказ  № 48-О  от 27.08.2024    М.П.                              </w:t>
            </w:r>
          </w:p>
        </w:tc>
      </w:tr>
    </w:tbl>
    <w:p w:rsidR="00AD0664" w:rsidRDefault="00AD0664" w:rsidP="00AD0664"/>
    <w:p w:rsidR="00AD0664" w:rsidRDefault="00AD0664" w:rsidP="00AD0664"/>
    <w:p w:rsidR="00AD0664" w:rsidRDefault="00AD0664" w:rsidP="00AD0664"/>
    <w:p w:rsidR="00AD0664" w:rsidRDefault="00AD0664" w:rsidP="00AD0664"/>
    <w:p w:rsidR="00AD0664" w:rsidRDefault="00AD0664" w:rsidP="00AD0664"/>
    <w:p w:rsidR="00AD0664" w:rsidRDefault="00AD0664" w:rsidP="00AD0664"/>
    <w:p w:rsidR="00AD0664" w:rsidRDefault="00AD0664" w:rsidP="00AD0664"/>
    <w:p w:rsidR="00AD0664" w:rsidRDefault="00AD0664" w:rsidP="00AD0664"/>
    <w:p w:rsidR="00AD0664" w:rsidRDefault="00AD0664" w:rsidP="00AD0664"/>
    <w:p w:rsidR="00AD0664" w:rsidRDefault="00AD0664" w:rsidP="00AD0664">
      <w:pPr>
        <w:pStyle w:val="a9"/>
        <w:ind w:left="0"/>
        <w:rPr>
          <w:sz w:val="20"/>
        </w:rPr>
      </w:pPr>
    </w:p>
    <w:p w:rsidR="00AD0664" w:rsidRPr="006E4AF1" w:rsidRDefault="00AD0664" w:rsidP="00AD0664">
      <w:pPr>
        <w:spacing w:before="89"/>
        <w:ind w:left="310" w:right="181"/>
        <w:jc w:val="center"/>
        <w:rPr>
          <w:b/>
        </w:rPr>
      </w:pPr>
      <w:r w:rsidRPr="006E4AF1">
        <w:rPr>
          <w:b/>
        </w:rPr>
        <w:t>РАБОЧАЯ</w:t>
      </w:r>
      <w:r w:rsidRPr="006E4AF1">
        <w:rPr>
          <w:b/>
          <w:spacing w:val="-7"/>
        </w:rPr>
        <w:t xml:space="preserve"> </w:t>
      </w:r>
      <w:r w:rsidRPr="006E4AF1">
        <w:rPr>
          <w:b/>
        </w:rPr>
        <w:t>ПРОГРАММА</w:t>
      </w:r>
    </w:p>
    <w:p w:rsidR="00AD0664" w:rsidRPr="006E4AF1" w:rsidRDefault="00AD0664" w:rsidP="00AD0664">
      <w:pPr>
        <w:pStyle w:val="a9"/>
        <w:spacing w:before="221"/>
        <w:ind w:left="310" w:right="175"/>
        <w:jc w:val="center"/>
        <w:rPr>
          <w:sz w:val="22"/>
          <w:szCs w:val="22"/>
        </w:rPr>
      </w:pPr>
      <w:r w:rsidRPr="006E4AF1">
        <w:rPr>
          <w:sz w:val="22"/>
          <w:szCs w:val="22"/>
        </w:rPr>
        <w:t>(ID</w:t>
      </w:r>
      <w:r w:rsidRPr="006E4AF1">
        <w:rPr>
          <w:spacing w:val="-1"/>
          <w:sz w:val="22"/>
          <w:szCs w:val="22"/>
        </w:rPr>
        <w:t xml:space="preserve"> </w:t>
      </w:r>
      <w:r w:rsidRPr="006E4AF1">
        <w:rPr>
          <w:sz w:val="22"/>
          <w:szCs w:val="22"/>
        </w:rPr>
        <w:t>15918)</w:t>
      </w:r>
    </w:p>
    <w:p w:rsidR="00AD0664" w:rsidRPr="006E4AF1" w:rsidRDefault="00AD0664" w:rsidP="00AD0664">
      <w:pPr>
        <w:pStyle w:val="a9"/>
        <w:ind w:left="0"/>
        <w:rPr>
          <w:sz w:val="22"/>
          <w:szCs w:val="22"/>
        </w:rPr>
      </w:pPr>
    </w:p>
    <w:p w:rsidR="00AD0664" w:rsidRPr="006E4AF1" w:rsidRDefault="00AD0664" w:rsidP="00AD0664">
      <w:pPr>
        <w:pStyle w:val="Heading11"/>
        <w:spacing w:before="195"/>
        <w:ind w:left="310" w:right="180"/>
        <w:jc w:val="center"/>
        <w:rPr>
          <w:sz w:val="22"/>
          <w:szCs w:val="22"/>
        </w:rPr>
      </w:pPr>
      <w:r w:rsidRPr="006E4AF1">
        <w:rPr>
          <w:sz w:val="22"/>
          <w:szCs w:val="22"/>
        </w:rPr>
        <w:t>учебного</w:t>
      </w:r>
      <w:r w:rsidRPr="006E4AF1">
        <w:rPr>
          <w:spacing w:val="-3"/>
          <w:sz w:val="22"/>
          <w:szCs w:val="22"/>
        </w:rPr>
        <w:t xml:space="preserve"> </w:t>
      </w:r>
      <w:r w:rsidRPr="006E4AF1">
        <w:rPr>
          <w:sz w:val="22"/>
          <w:szCs w:val="22"/>
        </w:rPr>
        <w:t>предмета</w:t>
      </w:r>
      <w:r w:rsidRPr="006E4AF1">
        <w:rPr>
          <w:spacing w:val="-4"/>
          <w:sz w:val="22"/>
          <w:szCs w:val="22"/>
        </w:rPr>
        <w:t xml:space="preserve"> </w:t>
      </w:r>
      <w:r w:rsidRPr="006E4AF1">
        <w:rPr>
          <w:sz w:val="22"/>
          <w:szCs w:val="22"/>
        </w:rPr>
        <w:t>«</w:t>
      </w:r>
      <w:r>
        <w:rPr>
          <w:sz w:val="22"/>
          <w:szCs w:val="22"/>
        </w:rPr>
        <w:t>Биология</w:t>
      </w:r>
      <w:r w:rsidRPr="006E4AF1">
        <w:rPr>
          <w:sz w:val="22"/>
          <w:szCs w:val="22"/>
        </w:rPr>
        <w:t>»</w:t>
      </w:r>
    </w:p>
    <w:p w:rsidR="00AD0664" w:rsidRPr="006E4AF1" w:rsidRDefault="00AD0664" w:rsidP="00AD0664">
      <w:pPr>
        <w:pStyle w:val="a9"/>
        <w:spacing w:before="220"/>
        <w:ind w:left="310" w:right="180"/>
        <w:jc w:val="center"/>
        <w:rPr>
          <w:sz w:val="22"/>
          <w:szCs w:val="22"/>
        </w:rPr>
      </w:pPr>
      <w:r w:rsidRPr="006E4AF1">
        <w:rPr>
          <w:sz w:val="22"/>
          <w:szCs w:val="22"/>
        </w:rPr>
        <w:t>для</w:t>
      </w:r>
      <w:r w:rsidRPr="006E4AF1">
        <w:rPr>
          <w:spacing w:val="-2"/>
          <w:sz w:val="22"/>
          <w:szCs w:val="22"/>
        </w:rPr>
        <w:t xml:space="preserve"> </w:t>
      </w:r>
      <w:r w:rsidRPr="006E4AF1">
        <w:rPr>
          <w:sz w:val="22"/>
          <w:szCs w:val="22"/>
        </w:rPr>
        <w:t>обучающихся</w:t>
      </w:r>
      <w:r w:rsidRPr="006E4AF1">
        <w:rPr>
          <w:spacing w:val="-2"/>
          <w:sz w:val="22"/>
          <w:szCs w:val="22"/>
        </w:rPr>
        <w:t xml:space="preserve"> </w:t>
      </w:r>
      <w:r w:rsidRPr="006E4AF1">
        <w:rPr>
          <w:sz w:val="22"/>
          <w:szCs w:val="22"/>
        </w:rPr>
        <w:t>5-9</w:t>
      </w:r>
      <w:r w:rsidRPr="006E4AF1">
        <w:rPr>
          <w:spacing w:val="-1"/>
          <w:sz w:val="22"/>
          <w:szCs w:val="22"/>
        </w:rPr>
        <w:t xml:space="preserve"> </w:t>
      </w:r>
      <w:r w:rsidRPr="006E4AF1">
        <w:rPr>
          <w:sz w:val="22"/>
          <w:szCs w:val="22"/>
        </w:rPr>
        <w:t>классов</w:t>
      </w:r>
    </w:p>
    <w:p w:rsidR="00AD0664" w:rsidRPr="006E4AF1" w:rsidRDefault="00AD0664" w:rsidP="00AD0664">
      <w:pPr>
        <w:pStyle w:val="a9"/>
        <w:ind w:left="0"/>
        <w:rPr>
          <w:sz w:val="22"/>
          <w:szCs w:val="22"/>
        </w:rPr>
      </w:pPr>
    </w:p>
    <w:p w:rsidR="00AD0664" w:rsidRPr="006E4AF1" w:rsidRDefault="00AD0664" w:rsidP="00AD0664">
      <w:pPr>
        <w:pStyle w:val="a9"/>
        <w:ind w:left="0"/>
        <w:rPr>
          <w:sz w:val="22"/>
          <w:szCs w:val="22"/>
        </w:rPr>
      </w:pPr>
    </w:p>
    <w:p w:rsidR="00AD0664" w:rsidRPr="006E4AF1" w:rsidRDefault="00AD0664" w:rsidP="00AD0664">
      <w:pPr>
        <w:pStyle w:val="a9"/>
        <w:ind w:left="0"/>
        <w:rPr>
          <w:sz w:val="22"/>
          <w:szCs w:val="22"/>
        </w:rPr>
      </w:pPr>
    </w:p>
    <w:p w:rsidR="00AD0664" w:rsidRPr="006E4AF1" w:rsidRDefault="00AD0664" w:rsidP="00AD0664">
      <w:pPr>
        <w:pStyle w:val="a9"/>
        <w:ind w:left="0"/>
        <w:jc w:val="right"/>
        <w:rPr>
          <w:sz w:val="22"/>
          <w:szCs w:val="22"/>
        </w:rPr>
      </w:pPr>
      <w:r>
        <w:rPr>
          <w:sz w:val="22"/>
          <w:szCs w:val="22"/>
        </w:rPr>
        <w:t>составитель: Овечкин М.В., учитель географии</w:t>
      </w:r>
    </w:p>
    <w:p w:rsidR="00AD0664" w:rsidRPr="006E4AF1" w:rsidRDefault="00AD0664" w:rsidP="00AD0664">
      <w:pPr>
        <w:pStyle w:val="a9"/>
        <w:ind w:left="0"/>
        <w:rPr>
          <w:sz w:val="22"/>
          <w:szCs w:val="22"/>
        </w:rPr>
      </w:pPr>
    </w:p>
    <w:p w:rsidR="00AD0664" w:rsidRPr="006E4AF1" w:rsidRDefault="00AD0664" w:rsidP="00AD0664">
      <w:pPr>
        <w:pStyle w:val="a9"/>
        <w:ind w:left="0"/>
        <w:rPr>
          <w:sz w:val="22"/>
          <w:szCs w:val="22"/>
        </w:rPr>
      </w:pPr>
    </w:p>
    <w:p w:rsidR="00AD0664" w:rsidRPr="006E4AF1" w:rsidRDefault="00AD0664" w:rsidP="00AD0664">
      <w:pPr>
        <w:pStyle w:val="a9"/>
        <w:ind w:left="0"/>
        <w:rPr>
          <w:sz w:val="22"/>
          <w:szCs w:val="22"/>
        </w:rPr>
      </w:pPr>
    </w:p>
    <w:p w:rsidR="00AD0664" w:rsidRPr="006E4AF1" w:rsidRDefault="00AD0664" w:rsidP="00AD0664">
      <w:pPr>
        <w:pStyle w:val="a9"/>
        <w:ind w:left="0"/>
        <w:rPr>
          <w:sz w:val="22"/>
          <w:szCs w:val="22"/>
        </w:rPr>
      </w:pPr>
    </w:p>
    <w:p w:rsidR="00AD0664" w:rsidRPr="006E4AF1" w:rsidRDefault="00AD0664" w:rsidP="00AD0664">
      <w:pPr>
        <w:pStyle w:val="Heading11"/>
        <w:spacing w:before="249"/>
        <w:ind w:left="310" w:right="177"/>
        <w:jc w:val="center"/>
        <w:sectPr w:rsidR="00AD0664" w:rsidRPr="006E4AF1" w:rsidSect="00AD0664">
          <w:pgSz w:w="11910" w:h="16390"/>
          <w:pgMar w:top="1060" w:right="660" w:bottom="280" w:left="1500" w:header="720" w:footer="720" w:gutter="0"/>
          <w:cols w:space="720"/>
        </w:sectPr>
      </w:pPr>
      <w:r>
        <w:rPr>
          <w:sz w:val="22"/>
          <w:szCs w:val="22"/>
        </w:rPr>
        <w:t>п. Аргат-Юл 2024</w:t>
      </w:r>
    </w:p>
    <w:p w:rsidR="00D90923" w:rsidRPr="000838F0" w:rsidRDefault="00D90923" w:rsidP="00D90923">
      <w:pPr>
        <w:spacing w:before="100" w:beforeAutospacing="1" w:after="100" w:afterAutospacing="1" w:line="240" w:lineRule="auto"/>
        <w:jc w:val="center"/>
        <w:rPr>
          <w:rFonts w:ascii="Times New Roman" w:eastAsia="Times New Roman" w:hAnsi="Times New Roman" w:cs="Times New Roman"/>
          <w:b/>
          <w:sz w:val="28"/>
          <w:szCs w:val="28"/>
        </w:rPr>
      </w:pPr>
    </w:p>
    <w:p w:rsidR="00D90923" w:rsidRPr="00F14B6C" w:rsidRDefault="00D90923" w:rsidP="00D90923">
      <w:pPr>
        <w:shd w:val="clear" w:color="auto" w:fill="FFFFFF"/>
        <w:spacing w:after="0" w:line="240" w:lineRule="auto"/>
        <w:jc w:val="center"/>
        <w:rPr>
          <w:rFonts w:ascii="Times New Roman" w:eastAsia="Times New Roman" w:hAnsi="Times New Roman" w:cs="Times New Roman"/>
          <w:color w:val="333333"/>
          <w:sz w:val="28"/>
          <w:szCs w:val="28"/>
          <w:lang w:eastAsia="ru-RU"/>
        </w:rPr>
      </w:pPr>
      <w:r w:rsidRPr="00F14B6C">
        <w:rPr>
          <w:rFonts w:ascii="Times New Roman" w:eastAsia="Times New Roman" w:hAnsi="Times New Roman" w:cs="Times New Roman"/>
          <w:b/>
          <w:bCs/>
          <w:color w:val="333333"/>
          <w:sz w:val="28"/>
          <w:szCs w:val="28"/>
          <w:lang w:eastAsia="ru-RU"/>
        </w:rPr>
        <w:t>ПОЯСНИТЕЛЬНАЯ ЗАПИСКА</w:t>
      </w:r>
    </w:p>
    <w:p w:rsidR="00D90923" w:rsidRPr="00D90923" w:rsidRDefault="00D90923" w:rsidP="00D9092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D90923">
        <w:rPr>
          <w:rFonts w:ascii="Times New Roman" w:eastAsia="Times New Roman" w:hAnsi="Times New Roman" w:cs="Times New Roman"/>
          <w:color w:val="333333"/>
          <w:sz w:val="28"/>
          <w:szCs w:val="28"/>
          <w:lang w:eastAsia="ru-RU"/>
        </w:rPr>
        <w:t>Программа по биологии на уровне основного общего образования составлена на основе требований к результатам освоения основной образовательной программы основного общего образования, представленных в ФГОС ООО, а также федерально</w:t>
      </w:r>
      <w:r w:rsidR="0079361A">
        <w:rPr>
          <w:rFonts w:ascii="Times New Roman" w:eastAsia="Times New Roman" w:hAnsi="Times New Roman" w:cs="Times New Roman"/>
          <w:color w:val="333333"/>
          <w:sz w:val="28"/>
          <w:szCs w:val="28"/>
          <w:lang w:eastAsia="ru-RU"/>
        </w:rPr>
        <w:t>й рабочей программы воспитания.</w:t>
      </w:r>
    </w:p>
    <w:p w:rsidR="00D90923" w:rsidRPr="00D90923" w:rsidRDefault="00D90923" w:rsidP="00D9092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D90923">
        <w:rPr>
          <w:rFonts w:ascii="Times New Roman" w:eastAsia="Times New Roman" w:hAnsi="Times New Roman" w:cs="Times New Roman"/>
          <w:color w:val="333333"/>
          <w:sz w:val="28"/>
          <w:szCs w:val="28"/>
          <w:lang w:eastAsia="ru-RU"/>
        </w:rPr>
        <w:t>Программа по биологии направлена на формирование естественно-научной грамотности обучающихся и организацию изучения биологии на деятельностной основе. В программе по биологии учитываются возможности учебного предмета в реализации требований ФГОС ООО к планируемым личностным и метапредметным результатам обучения, а также реализация межпредметных связей естественно-научных учебных предметов на уровне основного общего образования.</w:t>
      </w:r>
    </w:p>
    <w:p w:rsidR="00D90923" w:rsidRPr="00F14B6C" w:rsidRDefault="00D90923" w:rsidP="00D9092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F14B6C">
        <w:rPr>
          <w:rFonts w:ascii="Times New Roman" w:eastAsia="Times New Roman" w:hAnsi="Times New Roman" w:cs="Times New Roman"/>
          <w:b/>
          <w:bCs/>
          <w:color w:val="333333"/>
          <w:sz w:val="28"/>
          <w:szCs w:val="28"/>
          <w:lang w:eastAsia="ru-RU"/>
        </w:rPr>
        <w:t>ОБЩАЯ ХАРАКТЕРИСТИКА УЧЕБНОГО ПРЕДМЕТА «</w:t>
      </w:r>
      <w:r w:rsidR="0079361A">
        <w:rPr>
          <w:rFonts w:ascii="Times New Roman" w:eastAsia="Times New Roman" w:hAnsi="Times New Roman" w:cs="Times New Roman"/>
          <w:b/>
          <w:bCs/>
          <w:color w:val="333333"/>
          <w:sz w:val="28"/>
          <w:szCs w:val="28"/>
          <w:lang w:eastAsia="ru-RU"/>
        </w:rPr>
        <w:t>БИОЛОГИЯ</w:t>
      </w:r>
      <w:r w:rsidRPr="00F14B6C">
        <w:rPr>
          <w:rFonts w:ascii="Times New Roman" w:eastAsia="Times New Roman" w:hAnsi="Times New Roman" w:cs="Times New Roman"/>
          <w:b/>
          <w:bCs/>
          <w:color w:val="333333"/>
          <w:sz w:val="28"/>
          <w:szCs w:val="28"/>
          <w:lang w:eastAsia="ru-RU"/>
        </w:rPr>
        <w:t>»</w:t>
      </w:r>
    </w:p>
    <w:p w:rsidR="0079361A" w:rsidRPr="00D90923" w:rsidRDefault="0079361A" w:rsidP="0079361A">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D90923">
        <w:rPr>
          <w:rFonts w:ascii="Times New Roman" w:eastAsia="Times New Roman" w:hAnsi="Times New Roman" w:cs="Times New Roman"/>
          <w:color w:val="333333"/>
          <w:sz w:val="28"/>
          <w:szCs w:val="28"/>
          <w:lang w:eastAsia="ru-RU"/>
        </w:rPr>
        <w:t>Биология развивает представления о познаваемости живой природы и методах её познания, позволяет сформировать систему научных знаний о живых системах, умения их получать, присваивать и применять в жизненных ситуациях.</w:t>
      </w:r>
    </w:p>
    <w:p w:rsidR="0079361A" w:rsidRPr="00D90923" w:rsidRDefault="0079361A" w:rsidP="0079361A">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D90923">
        <w:rPr>
          <w:rFonts w:ascii="Times New Roman" w:eastAsia="Times New Roman" w:hAnsi="Times New Roman" w:cs="Times New Roman"/>
          <w:color w:val="333333"/>
          <w:sz w:val="28"/>
          <w:szCs w:val="28"/>
          <w:lang w:eastAsia="ru-RU"/>
        </w:rPr>
        <w:t>Биологическая подготовка обеспечивает понимание обучающимися научных принципов человеческой деятельности в природе, закладывает основы экологической культуры, здорового образа жизни.</w:t>
      </w:r>
    </w:p>
    <w:p w:rsidR="0079361A" w:rsidRPr="00D90923" w:rsidRDefault="0079361A" w:rsidP="0079361A">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D90923">
        <w:rPr>
          <w:rFonts w:ascii="Times New Roman" w:eastAsia="Times New Roman" w:hAnsi="Times New Roman" w:cs="Times New Roman"/>
          <w:color w:val="333333"/>
          <w:sz w:val="28"/>
          <w:szCs w:val="28"/>
          <w:lang w:eastAsia="ru-RU"/>
        </w:rPr>
        <w:t xml:space="preserve">В программе по биологии определяются основные цели изучения биологии на уровне основного общего образования, планируемые результаты освоения программы по биологии: личностные, метапредметные, предметные. Предметные планируемые результаты даны для </w:t>
      </w:r>
      <w:r>
        <w:rPr>
          <w:rFonts w:ascii="Times New Roman" w:eastAsia="Times New Roman" w:hAnsi="Times New Roman" w:cs="Times New Roman"/>
          <w:color w:val="333333"/>
          <w:sz w:val="28"/>
          <w:szCs w:val="28"/>
          <w:lang w:eastAsia="ru-RU"/>
        </w:rPr>
        <w:t>каждого года изучения биологии.</w:t>
      </w:r>
    </w:p>
    <w:p w:rsidR="0079361A" w:rsidRPr="00D90923" w:rsidRDefault="0079361A" w:rsidP="0079361A">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D90923">
        <w:rPr>
          <w:rFonts w:ascii="Times New Roman" w:eastAsia="Times New Roman" w:hAnsi="Times New Roman" w:cs="Times New Roman" w:hint="eastAsia"/>
          <w:color w:val="333333"/>
          <w:sz w:val="28"/>
          <w:szCs w:val="28"/>
          <w:lang w:eastAsia="ru-RU"/>
        </w:rPr>
        <w:t>Предлагаемый</w:t>
      </w:r>
      <w:r w:rsidRPr="00D90923">
        <w:rPr>
          <w:rFonts w:ascii="Times New Roman" w:eastAsia="Times New Roman" w:hAnsi="Times New Roman" w:cs="Times New Roman"/>
          <w:color w:val="333333"/>
          <w:sz w:val="28"/>
          <w:szCs w:val="28"/>
          <w:lang w:eastAsia="ru-RU"/>
        </w:rPr>
        <w:t xml:space="preserve"> в программе по биологии перечень лабораторных и практических работ является рекомендательным, учитель делает выбор проведения лабораторных работ и опытов с учётом индивидуальных особенностей обучающихся, списка экспериментальных заданий, предл</w:t>
      </w:r>
      <w:r w:rsidRPr="00D90923">
        <w:rPr>
          <w:rFonts w:ascii="Times New Roman" w:eastAsia="Times New Roman" w:hAnsi="Times New Roman" w:cs="Times New Roman" w:hint="eastAsia"/>
          <w:color w:val="333333"/>
          <w:sz w:val="28"/>
          <w:szCs w:val="28"/>
          <w:lang w:eastAsia="ru-RU"/>
        </w:rPr>
        <w:t>агаемых</w:t>
      </w:r>
      <w:r w:rsidRPr="00D90923">
        <w:rPr>
          <w:rFonts w:ascii="Times New Roman" w:eastAsia="Times New Roman" w:hAnsi="Times New Roman" w:cs="Times New Roman"/>
          <w:color w:val="333333"/>
          <w:sz w:val="28"/>
          <w:szCs w:val="28"/>
          <w:lang w:eastAsia="ru-RU"/>
        </w:rPr>
        <w:t xml:space="preserve"> в рамках основного государственного экзамена по биологии.</w:t>
      </w:r>
    </w:p>
    <w:p w:rsidR="00D90923" w:rsidRPr="00F14B6C" w:rsidRDefault="00D90923" w:rsidP="00D9092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F14B6C">
        <w:rPr>
          <w:rFonts w:ascii="Times New Roman" w:eastAsia="Times New Roman" w:hAnsi="Times New Roman" w:cs="Times New Roman"/>
          <w:b/>
          <w:bCs/>
          <w:color w:val="333333"/>
          <w:sz w:val="28"/>
          <w:szCs w:val="28"/>
          <w:lang w:eastAsia="ru-RU"/>
        </w:rPr>
        <w:t>ЦЕЛИ ИЗУЧЕНИЯ </w:t>
      </w:r>
      <w:r w:rsidRPr="00F14B6C">
        <w:rPr>
          <w:rFonts w:ascii="Times New Roman" w:eastAsia="Times New Roman" w:hAnsi="Times New Roman" w:cs="Times New Roman"/>
          <w:b/>
          <w:bCs/>
          <w:color w:val="333333"/>
          <w:sz w:val="28"/>
          <w:szCs w:val="28"/>
          <w:shd w:val="clear" w:color="auto" w:fill="FFFFFF"/>
          <w:lang w:eastAsia="ru-RU"/>
        </w:rPr>
        <w:t>УЧЕБНОГО ПРЕДМЕТА</w:t>
      </w:r>
      <w:r w:rsidRPr="00F14B6C">
        <w:rPr>
          <w:rFonts w:ascii="Times New Roman" w:eastAsia="Times New Roman" w:hAnsi="Times New Roman" w:cs="Times New Roman"/>
          <w:b/>
          <w:bCs/>
          <w:color w:val="333333"/>
          <w:sz w:val="28"/>
          <w:szCs w:val="28"/>
          <w:lang w:eastAsia="ru-RU"/>
        </w:rPr>
        <w:t> «</w:t>
      </w:r>
      <w:r>
        <w:rPr>
          <w:rFonts w:ascii="Times New Roman" w:eastAsia="Times New Roman" w:hAnsi="Times New Roman" w:cs="Times New Roman"/>
          <w:b/>
          <w:bCs/>
          <w:color w:val="333333"/>
          <w:sz w:val="28"/>
          <w:szCs w:val="28"/>
          <w:lang w:eastAsia="ru-RU"/>
        </w:rPr>
        <w:t>БИОЛОГИЯ</w:t>
      </w:r>
      <w:r w:rsidRPr="00F14B6C">
        <w:rPr>
          <w:rFonts w:ascii="Times New Roman" w:eastAsia="Times New Roman" w:hAnsi="Times New Roman" w:cs="Times New Roman"/>
          <w:b/>
          <w:bCs/>
          <w:color w:val="333333"/>
          <w:sz w:val="28"/>
          <w:szCs w:val="28"/>
          <w:lang w:eastAsia="ru-RU"/>
        </w:rPr>
        <w:t>»:</w:t>
      </w:r>
    </w:p>
    <w:p w:rsidR="00D90923" w:rsidRPr="00D90923" w:rsidRDefault="00D90923" w:rsidP="00D9092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D90923">
        <w:rPr>
          <w:rFonts w:ascii="Times New Roman" w:eastAsia="Times New Roman" w:hAnsi="Times New Roman" w:cs="Times New Roman"/>
          <w:color w:val="333333"/>
          <w:sz w:val="28"/>
          <w:szCs w:val="28"/>
          <w:lang w:eastAsia="ru-RU"/>
        </w:rPr>
        <w:t>1)</w:t>
      </w:r>
      <w:r>
        <w:rPr>
          <w:rFonts w:ascii="Times New Roman" w:eastAsia="Times New Roman" w:hAnsi="Times New Roman" w:cs="Times New Roman"/>
          <w:color w:val="333333"/>
          <w:sz w:val="28"/>
          <w:szCs w:val="28"/>
          <w:lang w:eastAsia="ru-RU"/>
        </w:rPr>
        <w:t xml:space="preserve"> </w:t>
      </w:r>
      <w:r w:rsidRPr="00D90923">
        <w:rPr>
          <w:rFonts w:ascii="Times New Roman" w:eastAsia="Times New Roman" w:hAnsi="Times New Roman" w:cs="Times New Roman"/>
          <w:color w:val="333333"/>
          <w:sz w:val="28"/>
          <w:szCs w:val="28"/>
          <w:lang w:eastAsia="ru-RU"/>
        </w:rPr>
        <w:t>формирование системы знаний о признаках и процессах жизнедеятельности биологических систем разного уровня организации;</w:t>
      </w:r>
    </w:p>
    <w:p w:rsidR="00D90923" w:rsidRPr="00D90923" w:rsidRDefault="00D90923" w:rsidP="00D9092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2) </w:t>
      </w:r>
      <w:r w:rsidRPr="00D90923">
        <w:rPr>
          <w:rFonts w:ascii="Times New Roman" w:eastAsia="Times New Roman" w:hAnsi="Times New Roman" w:cs="Times New Roman"/>
          <w:color w:val="333333"/>
          <w:sz w:val="28"/>
          <w:szCs w:val="28"/>
          <w:lang w:eastAsia="ru-RU"/>
        </w:rPr>
        <w:t>формирование системы знаний об особенностях строения, жизнедеятельности организма человека, условиях сохранения ег</w:t>
      </w:r>
      <w:r>
        <w:rPr>
          <w:rFonts w:ascii="Times New Roman" w:eastAsia="Times New Roman" w:hAnsi="Times New Roman" w:cs="Times New Roman"/>
          <w:color w:val="333333"/>
          <w:sz w:val="28"/>
          <w:szCs w:val="28"/>
          <w:lang w:eastAsia="ru-RU"/>
        </w:rPr>
        <w:t>о здоровья;</w:t>
      </w:r>
    </w:p>
    <w:p w:rsidR="00D90923" w:rsidRPr="00D90923" w:rsidRDefault="00D90923" w:rsidP="00D9092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3) </w:t>
      </w:r>
      <w:r w:rsidRPr="00D90923">
        <w:rPr>
          <w:rFonts w:ascii="Times New Roman" w:eastAsia="Times New Roman" w:hAnsi="Times New Roman" w:cs="Times New Roman"/>
          <w:color w:val="333333"/>
          <w:sz w:val="28"/>
          <w:szCs w:val="28"/>
          <w:lang w:eastAsia="ru-RU"/>
        </w:rPr>
        <w:t>формирование умений применять методы биологической науки для изучения биологических систем, в том числе организма человека;</w:t>
      </w:r>
    </w:p>
    <w:p w:rsidR="00D90923" w:rsidRPr="00D90923" w:rsidRDefault="00D90923" w:rsidP="00D9092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4) </w:t>
      </w:r>
      <w:r w:rsidRPr="00D90923">
        <w:rPr>
          <w:rFonts w:ascii="Times New Roman" w:eastAsia="Times New Roman" w:hAnsi="Times New Roman" w:cs="Times New Roman"/>
          <w:color w:val="333333"/>
          <w:sz w:val="28"/>
          <w:szCs w:val="28"/>
          <w:lang w:eastAsia="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D90923" w:rsidRPr="00D90923" w:rsidRDefault="00D90923" w:rsidP="00D9092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5) </w:t>
      </w:r>
      <w:r w:rsidRPr="00D90923">
        <w:rPr>
          <w:rFonts w:ascii="Times New Roman" w:eastAsia="Times New Roman" w:hAnsi="Times New Roman" w:cs="Times New Roman"/>
          <w:color w:val="333333"/>
          <w:sz w:val="28"/>
          <w:szCs w:val="28"/>
          <w:lang w:eastAsia="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деятельности человека в природе;</w:t>
      </w:r>
    </w:p>
    <w:p w:rsidR="00D90923" w:rsidRDefault="00D90923" w:rsidP="00D90923">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6) </w:t>
      </w:r>
      <w:r w:rsidRPr="00D90923">
        <w:rPr>
          <w:rFonts w:ascii="Times New Roman" w:eastAsia="Times New Roman" w:hAnsi="Times New Roman" w:cs="Times New Roman"/>
          <w:color w:val="333333"/>
          <w:sz w:val="28"/>
          <w:szCs w:val="28"/>
          <w:lang w:eastAsia="ru-RU"/>
        </w:rPr>
        <w:t>формирование экологической культуры в целях сохранения собственного здоровья и охраны окружающей среды.</w:t>
      </w:r>
    </w:p>
    <w:p w:rsidR="0079361A" w:rsidRPr="0079361A" w:rsidRDefault="0079361A" w:rsidP="0079361A">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79361A">
        <w:rPr>
          <w:rFonts w:ascii="Times New Roman" w:eastAsia="Times New Roman" w:hAnsi="Times New Roman" w:cs="Times New Roman"/>
          <w:color w:val="333333"/>
          <w:sz w:val="28"/>
          <w:szCs w:val="28"/>
          <w:lang w:eastAsia="ru-RU"/>
        </w:rPr>
        <w:t>Достижение целей программы по биологии обеспечивается решением следующих задач:</w:t>
      </w:r>
    </w:p>
    <w:p w:rsidR="0079361A" w:rsidRPr="0079361A" w:rsidRDefault="0079361A" w:rsidP="0079361A">
      <w:pPr>
        <w:shd w:val="clear" w:color="auto" w:fill="FFFFFF"/>
        <w:spacing w:after="0" w:line="240" w:lineRule="auto"/>
        <w:jc w:val="both"/>
        <w:rPr>
          <w:rFonts w:ascii="Times New Roman" w:eastAsia="Times New Roman" w:hAnsi="Times New Roman" w:cs="Times New Roman"/>
          <w:color w:val="333333"/>
          <w:sz w:val="28"/>
          <w:szCs w:val="28"/>
          <w:lang w:eastAsia="ru-RU"/>
        </w:rPr>
      </w:pPr>
    </w:p>
    <w:p w:rsidR="0079361A" w:rsidRPr="0079361A" w:rsidRDefault="00B07F16" w:rsidP="0079361A">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lastRenderedPageBreak/>
        <w:t xml:space="preserve">- </w:t>
      </w:r>
      <w:r w:rsidR="0079361A" w:rsidRPr="0079361A">
        <w:rPr>
          <w:rFonts w:ascii="Times New Roman" w:eastAsia="Times New Roman" w:hAnsi="Times New Roman" w:cs="Times New Roman"/>
          <w:color w:val="333333"/>
          <w:sz w:val="28"/>
          <w:szCs w:val="28"/>
          <w:lang w:eastAsia="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79361A" w:rsidRPr="0079361A" w:rsidRDefault="00B07F16" w:rsidP="0079361A">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0079361A" w:rsidRPr="0079361A">
        <w:rPr>
          <w:rFonts w:ascii="Times New Roman" w:eastAsia="Times New Roman" w:hAnsi="Times New Roman" w:cs="Times New Roman"/>
          <w:color w:val="333333"/>
          <w:sz w:val="28"/>
          <w:szCs w:val="28"/>
          <w:lang w:eastAsia="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79361A" w:rsidRPr="0079361A" w:rsidRDefault="00B07F16" w:rsidP="0079361A">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0079361A" w:rsidRPr="0079361A">
        <w:rPr>
          <w:rFonts w:ascii="Times New Roman" w:eastAsia="Times New Roman" w:hAnsi="Times New Roman" w:cs="Times New Roman"/>
          <w:color w:val="333333"/>
          <w:sz w:val="28"/>
          <w:szCs w:val="28"/>
          <w:lang w:eastAsia="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79361A" w:rsidRPr="00D90923" w:rsidRDefault="00B07F16" w:rsidP="0079361A">
      <w:pPr>
        <w:shd w:val="clear" w:color="auto" w:fill="FFFFFF"/>
        <w:spacing w:after="0" w:line="240" w:lineRule="auto"/>
        <w:jc w:val="both"/>
        <w:rPr>
          <w:rFonts w:ascii="Times New Roman" w:eastAsia="Times New Roman" w:hAnsi="Times New Roman" w:cs="Times New Roman"/>
          <w:color w:val="333333"/>
          <w:sz w:val="28"/>
          <w:szCs w:val="28"/>
          <w:lang w:eastAsia="ru-RU"/>
        </w:rPr>
      </w:pPr>
      <w:r>
        <w:rPr>
          <w:rFonts w:ascii="Times New Roman" w:eastAsia="Times New Roman" w:hAnsi="Times New Roman" w:cs="Times New Roman"/>
          <w:color w:val="333333"/>
          <w:sz w:val="28"/>
          <w:szCs w:val="28"/>
          <w:lang w:eastAsia="ru-RU"/>
        </w:rPr>
        <w:t xml:space="preserve">- </w:t>
      </w:r>
      <w:r w:rsidR="0079361A" w:rsidRPr="0079361A">
        <w:rPr>
          <w:rFonts w:ascii="Times New Roman" w:eastAsia="Times New Roman" w:hAnsi="Times New Roman" w:cs="Times New Roman"/>
          <w:color w:val="333333"/>
          <w:sz w:val="28"/>
          <w:szCs w:val="28"/>
          <w:lang w:eastAsia="ru-RU"/>
        </w:rPr>
        <w:t>воспитание биологически и экологически грамотной личности, готовой к сохранению собственного здоровья и охраны окружающей среды.</w:t>
      </w:r>
    </w:p>
    <w:p w:rsidR="00D90923" w:rsidRPr="00F14B6C" w:rsidRDefault="00D90923" w:rsidP="00D90923">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F14B6C">
        <w:rPr>
          <w:rFonts w:ascii="Times New Roman" w:eastAsia="Times New Roman" w:hAnsi="Times New Roman" w:cs="Times New Roman"/>
          <w:b/>
          <w:bCs/>
          <w:color w:val="333333"/>
          <w:sz w:val="28"/>
          <w:szCs w:val="28"/>
          <w:lang w:eastAsia="ru-RU"/>
        </w:rPr>
        <w:t>МЕСТО УЧЕБНОГО ПРЕДМЕТА «ГЕОГРАФИЯ» В УЧЕБНОМ ПЛАНЕ</w:t>
      </w:r>
    </w:p>
    <w:p w:rsidR="00D90923" w:rsidRPr="00F14B6C" w:rsidRDefault="0079361A"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r w:rsidRPr="0079361A">
        <w:rPr>
          <w:rFonts w:ascii="Times New Roman" w:eastAsia="Times New Roman" w:hAnsi="Times New Roman" w:cs="Times New Roman"/>
          <w:color w:val="333333"/>
          <w:sz w:val="28"/>
          <w:szCs w:val="28"/>
          <w:lang w:eastAsia="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
    <w:p w:rsidR="00D90923" w:rsidRPr="00F14B6C"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Pr="00F14B6C"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Pr="00F14B6C"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Pr="00F14B6C"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Pr="00F14B6C"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Pr="00F40176" w:rsidRDefault="00D90923" w:rsidP="00D90923">
      <w:pPr>
        <w:shd w:val="clear" w:color="auto" w:fill="FFFFFF"/>
        <w:spacing w:after="0" w:line="240" w:lineRule="auto"/>
        <w:jc w:val="center"/>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lastRenderedPageBreak/>
        <w:t>СОДЕРЖАНИЕ УЧЕБНОГО ПРЕДМЕТА</w:t>
      </w:r>
    </w:p>
    <w:p w:rsidR="00D90923" w:rsidRPr="00F40176" w:rsidRDefault="00D90923" w:rsidP="00B07F16">
      <w:pPr>
        <w:shd w:val="clear" w:color="auto" w:fill="FFFFFF"/>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5 КЛАСС</w:t>
      </w:r>
    </w:p>
    <w:p w:rsidR="00B07F16" w:rsidRPr="00F40176" w:rsidRDefault="00B07F16" w:rsidP="00B07F16">
      <w:pPr>
        <w:numPr>
          <w:ilvl w:val="0"/>
          <w:numId w:val="16"/>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Биология – наука о живой природе</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Понятие о жизни. Признаки живого (клеточное строение, питание, дыхание, выделение, рост и другие признаки). Объекты живой и неживой природы, их сравнение. Живая и неживая природа – единое целое.</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Биология – система наук о живой природе. Основные разделы биологии (ботаника, зоология, экология, цитология, анатомия, физиология и другие разделы). Профессии, связанные с биологией: врач, ветеринар, психолог, агроном, животновод и другие (4–5 профессий). Связь биологии с другими науками (математика, география и другие науки). Роль биологии в познании окружающего мира и практической деятельности современного человека.</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Кабинет биологии. Правила поведения и работы в кабинете с биологическими приборами и инструментами.</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Биологические термины, понятия, символы. Источники биологических знаний. Поиск информации с использованием различных источников (научно-популярная литература, справочники, Интернет).</w:t>
      </w:r>
    </w:p>
    <w:p w:rsidR="00B07F16" w:rsidRPr="00F40176" w:rsidRDefault="00B07F16" w:rsidP="00B07F16">
      <w:pPr>
        <w:numPr>
          <w:ilvl w:val="0"/>
          <w:numId w:val="17"/>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Методы изучения живой природы</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Научные методы изучения живой природы: наблюдение, эксперимент, описание, измерение, классификация. Правила работы с увеличительными приборами.</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Метод описания в биологии (наглядный, словесный, схематический). Метод измерения (инструменты измерения). Наблюдение и эксперимент как ведущие методы биологии.</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лабораторного оборудования: термометры, весы, чашки Петри, пробирки, мензурки. Правила работы с оборудованием в школьном кабинете.</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Ознакомление с устройством лупы, светового микроскопа, правила работы с ними.</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Экскурсии или видеоэкскурсии</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Овладение методами изучения живой природы – наблюдением и экспериментом.</w:t>
      </w:r>
    </w:p>
    <w:p w:rsidR="00B07F16" w:rsidRPr="00F40176" w:rsidRDefault="00B07F16" w:rsidP="00B07F16">
      <w:pPr>
        <w:numPr>
          <w:ilvl w:val="0"/>
          <w:numId w:val="18"/>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Организмы – тела живой природы</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Понятие об организме. Доядерные и ядерные организмы. Клетка и её открытие. Клеточное строение организмов. Цитология – наука о клетке. Клетка – наименьшая единица строения и жизнедеятельности организмов. Устройство увеличительных приборов: лупы и микроскопа.</w:t>
      </w:r>
      <w:r w:rsidRPr="00F40176">
        <w:rPr>
          <w:rFonts w:ascii="Times New Roman" w:eastAsia="Times New Roman" w:hAnsi="Times New Roman" w:cs="Times New Roman"/>
          <w:color w:val="FF0000"/>
          <w:sz w:val="28"/>
          <w:szCs w:val="28"/>
          <w:lang w:eastAsia="ru-RU"/>
        </w:rPr>
        <w:t> </w:t>
      </w:r>
      <w:r w:rsidRPr="00F40176">
        <w:rPr>
          <w:rFonts w:ascii="Times New Roman" w:eastAsia="Times New Roman" w:hAnsi="Times New Roman" w:cs="Times New Roman"/>
          <w:color w:val="333333"/>
          <w:sz w:val="28"/>
          <w:szCs w:val="28"/>
          <w:lang w:eastAsia="ru-RU"/>
        </w:rPr>
        <w:t>Строение клетки под световым микроскопом: клеточная оболочка, цитоплазма, ядро.</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Одноклеточные и многоклеточные организмы. Клетки, ткани, органы, системы органов.</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Жизнедеятельность организмов. Особенности строения и процессов жизнедеятельности у растений, животных, бактерий и грибов.</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Свойства организмов: питание, дыхание, выделение, движение, размножение, развитие, раздражимость, приспособленность. Организм – единое целое.</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lastRenderedPageBreak/>
        <w:t>Разнообразие организмов и их классификация (таксоны в биологии: царства, типы (отделы), классы, отряды (порядки), семейства, роды, виды. Бактерии и вирусы как формы жизни. Значение бактерий и вирусов в природе и в жизни человека.</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клеток кожицы чешуи лука под лупой и микроскопом (на примере самостоятельно приготовленного микропрепарата).</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Ознакомление с принципами систематики организмов.</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Наблюдение за потреблением воды растением.</w:t>
      </w:r>
    </w:p>
    <w:p w:rsidR="00B07F16" w:rsidRPr="00F40176" w:rsidRDefault="00B07F16" w:rsidP="00B07F16">
      <w:pPr>
        <w:numPr>
          <w:ilvl w:val="0"/>
          <w:numId w:val="19"/>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Организмы и среда обитания</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Понятие о среде обитания. Водная, наземно-воздушная, почвенная, внутриорганизменная среды обитания. Представители сред обитания. Особенности сред обитания организмов. Приспособления организмов к среде обитания. Сезонные изменения в жизни организмов.</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Выявление приспособлений организмов к среде обитания (на конкретных примерах).</w:t>
      </w:r>
    </w:p>
    <w:p w:rsidR="00B07F16" w:rsidRPr="00F40176" w:rsidRDefault="00B07F16" w:rsidP="00ED2754">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Экскурсии или видеоэкскурсии.</w:t>
      </w:r>
      <w:r w:rsidR="00ED2754" w:rsidRPr="00F40176">
        <w:rPr>
          <w:rFonts w:ascii="Times New Roman" w:eastAsia="Times New Roman" w:hAnsi="Times New Roman" w:cs="Times New Roman"/>
          <w:color w:val="333333"/>
          <w:sz w:val="28"/>
          <w:szCs w:val="28"/>
          <w:lang w:eastAsia="ru-RU"/>
        </w:rPr>
        <w:t xml:space="preserve"> </w:t>
      </w:r>
      <w:r w:rsidRPr="00F40176">
        <w:rPr>
          <w:rFonts w:ascii="Times New Roman" w:eastAsia="Times New Roman" w:hAnsi="Times New Roman" w:cs="Times New Roman"/>
          <w:color w:val="333333"/>
          <w:sz w:val="28"/>
          <w:szCs w:val="28"/>
          <w:lang w:eastAsia="ru-RU"/>
        </w:rPr>
        <w:t>Растительный и животный мир родного края (краеведение).</w:t>
      </w:r>
    </w:p>
    <w:p w:rsidR="00B07F16" w:rsidRPr="00F40176" w:rsidRDefault="00B07F16" w:rsidP="00ED2754">
      <w:pPr>
        <w:numPr>
          <w:ilvl w:val="0"/>
          <w:numId w:val="20"/>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Природные сообщества</w:t>
      </w:r>
    </w:p>
    <w:p w:rsidR="00B07F16" w:rsidRPr="00F40176" w:rsidRDefault="00B07F16" w:rsidP="00ED2754">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Понятие о природном сообществе. Взаимосвязи организмов в природных сообществах. Пищевые связи в сообществах. Пищевые звенья, цепи и сети питания. Производители, потребители и разрушители органических веществ в природных сообществах. Примеры природных сообществ (лес, пруд, озеро и другие природные сообщества).</w:t>
      </w:r>
    </w:p>
    <w:p w:rsidR="00B07F16" w:rsidRPr="00F40176" w:rsidRDefault="00B07F16" w:rsidP="00ED2754">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Искусственные сообщества, их отличительные признаки от природных сообществ. Причины неустойчивости искусственных сообществ. Роль искусственных сообществ в жизни человека.</w:t>
      </w:r>
    </w:p>
    <w:p w:rsidR="00ED2754" w:rsidRPr="00F40176" w:rsidRDefault="00B07F16" w:rsidP="00ED2754">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Природные зоны Земли, их обитатели. Флора и фауна природных зон. Ландшафты: природные и культурные.</w:t>
      </w:r>
    </w:p>
    <w:p w:rsidR="00ED2754" w:rsidRPr="00F40176" w:rsidRDefault="00B07F16" w:rsidP="00ED2754">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r w:rsidR="00ED2754" w:rsidRPr="00F40176">
        <w:rPr>
          <w:rFonts w:ascii="Times New Roman" w:eastAsia="Times New Roman" w:hAnsi="Times New Roman" w:cs="Times New Roman"/>
          <w:color w:val="333333"/>
          <w:sz w:val="28"/>
          <w:szCs w:val="28"/>
          <w:lang w:eastAsia="ru-RU"/>
        </w:rPr>
        <w:t xml:space="preserve"> </w:t>
      </w:r>
      <w:r w:rsidRPr="00F40176">
        <w:rPr>
          <w:rFonts w:ascii="Times New Roman" w:eastAsia="Times New Roman" w:hAnsi="Times New Roman" w:cs="Times New Roman"/>
          <w:color w:val="333333"/>
          <w:sz w:val="28"/>
          <w:szCs w:val="28"/>
          <w:lang w:eastAsia="ru-RU"/>
        </w:rPr>
        <w:t xml:space="preserve">Изучение искусственных сообществ и их обитателей (на примере аквариума и </w:t>
      </w:r>
      <w:r w:rsidR="00ED2754" w:rsidRPr="00F40176">
        <w:rPr>
          <w:rFonts w:ascii="Times New Roman" w:eastAsia="Times New Roman" w:hAnsi="Times New Roman" w:cs="Times New Roman"/>
          <w:color w:val="333333"/>
          <w:sz w:val="28"/>
          <w:szCs w:val="28"/>
          <w:lang w:eastAsia="ru-RU"/>
        </w:rPr>
        <w:t>других искусственных сообществ).</w:t>
      </w:r>
    </w:p>
    <w:p w:rsidR="00ED2754" w:rsidRPr="00F40176" w:rsidRDefault="00B07F16" w:rsidP="00ED2754">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Экскурсии или видеоэкскурсии.</w:t>
      </w:r>
      <w:r w:rsidR="00ED2754" w:rsidRPr="00F40176">
        <w:rPr>
          <w:rFonts w:ascii="Times New Roman" w:eastAsia="Times New Roman" w:hAnsi="Times New Roman" w:cs="Times New Roman"/>
          <w:color w:val="333333"/>
          <w:sz w:val="28"/>
          <w:szCs w:val="28"/>
          <w:lang w:eastAsia="ru-RU"/>
        </w:rPr>
        <w:t xml:space="preserve"> </w:t>
      </w:r>
      <w:r w:rsidRPr="00F40176">
        <w:rPr>
          <w:rFonts w:ascii="Times New Roman" w:eastAsia="Times New Roman" w:hAnsi="Times New Roman" w:cs="Times New Roman"/>
          <w:color w:val="333333"/>
          <w:sz w:val="28"/>
          <w:szCs w:val="28"/>
          <w:lang w:eastAsia="ru-RU"/>
        </w:rPr>
        <w:t>Изучение природных сообществ (на примере леса, озера, пруда, луга и других природных сообществ.).</w:t>
      </w:r>
    </w:p>
    <w:p w:rsidR="00B07F16" w:rsidRPr="00F40176" w:rsidRDefault="00B07F16" w:rsidP="00ED2754">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сезонных явлений в жизни природных сообществ.</w:t>
      </w:r>
    </w:p>
    <w:p w:rsidR="00B07F16" w:rsidRPr="00F40176" w:rsidRDefault="00B07F16" w:rsidP="00ED2754">
      <w:pPr>
        <w:numPr>
          <w:ilvl w:val="0"/>
          <w:numId w:val="21"/>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Живая природа и человек</w:t>
      </w:r>
    </w:p>
    <w:p w:rsidR="00B07F16" w:rsidRPr="00F40176" w:rsidRDefault="00B07F16" w:rsidP="00ED2754">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Изменения в природе в связи с развитием сельского хозяйства, производства и ростом численности населения. Влияние человека на живую природу в ходе истории. Глобальные экологические проблемы. Загрязнение воздушной и водной оболочек Земли, потери почв, их предотвращение. Пути сохранения биологического разнообразия. Охраняемые территории (заповедники, заказники, национальные парки, памятники природы). Красная книга Российской Федерации. Осознание жизни как великой ценности.</w:t>
      </w:r>
    </w:p>
    <w:p w:rsidR="00B07F16" w:rsidRPr="00F40176" w:rsidRDefault="00B07F16" w:rsidP="00B07F1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Практические работы.</w:t>
      </w:r>
      <w:r w:rsidRPr="00F40176">
        <w:rPr>
          <w:rFonts w:ascii="Times New Roman" w:eastAsia="Times New Roman" w:hAnsi="Times New Roman" w:cs="Times New Roman"/>
          <w:color w:val="333333"/>
          <w:sz w:val="28"/>
          <w:szCs w:val="28"/>
          <w:lang w:eastAsia="ru-RU"/>
        </w:rPr>
        <w:t xml:space="preserve"> Проведение акции по уборке мусора в ближайшем лесу, парке, сквере или на пришкольной территории.</w:t>
      </w:r>
    </w:p>
    <w:p w:rsidR="00B07F16" w:rsidRPr="00F40176" w:rsidRDefault="00B07F16" w:rsidP="00B07F16">
      <w:pPr>
        <w:spacing w:beforeAutospacing="1"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6 КЛАСС</w:t>
      </w:r>
    </w:p>
    <w:p w:rsidR="00ED2754" w:rsidRPr="00F40176" w:rsidRDefault="00B07F16" w:rsidP="00ED2754">
      <w:pPr>
        <w:numPr>
          <w:ilvl w:val="0"/>
          <w:numId w:val="22"/>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Растительный организм</w:t>
      </w:r>
    </w:p>
    <w:p w:rsidR="00ED2754" w:rsidRPr="00F40176" w:rsidRDefault="00B07F16" w:rsidP="00ED2754">
      <w:pPr>
        <w:spacing w:after="0" w:line="240" w:lineRule="auto"/>
        <w:ind w:left="360"/>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color w:val="333333"/>
          <w:sz w:val="28"/>
          <w:szCs w:val="28"/>
          <w:lang w:eastAsia="ru-RU"/>
        </w:rPr>
        <w:lastRenderedPageBreak/>
        <w:t>Ботаника – наука о растениях. Разделы ботаники. Связь ботаники с другими науками и техникой. Общие признаки растений.</w:t>
      </w:r>
    </w:p>
    <w:p w:rsidR="00ED2754" w:rsidRPr="00F40176" w:rsidRDefault="00B07F16" w:rsidP="00ED2754">
      <w:pPr>
        <w:spacing w:after="0" w:line="240" w:lineRule="auto"/>
        <w:ind w:left="360"/>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color w:val="333333"/>
          <w:sz w:val="28"/>
          <w:szCs w:val="28"/>
          <w:lang w:eastAsia="ru-RU"/>
        </w:rPr>
        <w:t>Разнообразие растений. Уровни организации растительного организма. Высшие и низшие растения. Споровые и семенные растения.</w:t>
      </w:r>
    </w:p>
    <w:p w:rsidR="00ED2754" w:rsidRPr="00F40176" w:rsidRDefault="00B07F16" w:rsidP="00ED2754">
      <w:pPr>
        <w:spacing w:after="0" w:line="240" w:lineRule="auto"/>
        <w:ind w:left="360"/>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color w:val="333333"/>
          <w:sz w:val="28"/>
          <w:szCs w:val="28"/>
          <w:lang w:eastAsia="ru-RU"/>
        </w:rPr>
        <w:t>Растительная клетка. Изучение растительной клетки под световым микроскопом: клеточная оболочка, ядро, цитоплазма (пластиды, митохондрии, вакуоли с клеточным соком). Растительные ткани. Функции растительных тканей.</w:t>
      </w:r>
    </w:p>
    <w:p w:rsidR="00ED2754" w:rsidRPr="00F40176" w:rsidRDefault="00B07F16" w:rsidP="00ED2754">
      <w:pPr>
        <w:spacing w:after="0" w:line="240" w:lineRule="auto"/>
        <w:ind w:left="360"/>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color w:val="333333"/>
          <w:sz w:val="28"/>
          <w:szCs w:val="28"/>
          <w:lang w:eastAsia="ru-RU"/>
        </w:rPr>
        <w:t>Органы и системы органов растений. Строение органов растительного организма, их роль и связь между собой.</w:t>
      </w:r>
    </w:p>
    <w:p w:rsidR="00ED2754" w:rsidRPr="00F40176" w:rsidRDefault="00B07F16" w:rsidP="00ED2754">
      <w:pPr>
        <w:spacing w:after="0" w:line="240" w:lineRule="auto"/>
        <w:ind w:left="360"/>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ED2754" w:rsidRPr="00F40176" w:rsidRDefault="00B07F16" w:rsidP="00ED2754">
      <w:pPr>
        <w:spacing w:after="0" w:line="240" w:lineRule="auto"/>
        <w:ind w:left="360"/>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микроскопического строения листа водного растения элодеи.</w:t>
      </w:r>
    </w:p>
    <w:p w:rsidR="00ED2754" w:rsidRPr="00F40176" w:rsidRDefault="00B07F16" w:rsidP="00ED2754">
      <w:pPr>
        <w:spacing w:after="0" w:line="240" w:lineRule="auto"/>
        <w:ind w:left="360"/>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строения растительных тканей (использование микропрепаратов).</w:t>
      </w:r>
    </w:p>
    <w:p w:rsidR="00ED2754" w:rsidRPr="00F40176" w:rsidRDefault="00B07F16" w:rsidP="00ED2754">
      <w:pPr>
        <w:spacing w:after="0" w:line="240" w:lineRule="auto"/>
        <w:ind w:left="360"/>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p w:rsidR="00ED2754" w:rsidRPr="00F40176" w:rsidRDefault="00B07F16" w:rsidP="00ED2754">
      <w:pPr>
        <w:spacing w:after="0" w:line="240" w:lineRule="auto"/>
        <w:ind w:left="360"/>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color w:val="333333"/>
          <w:sz w:val="28"/>
          <w:szCs w:val="28"/>
          <w:lang w:eastAsia="ru-RU"/>
        </w:rPr>
        <w:t>Обнаружение неорганических и органических веществ в растении.</w:t>
      </w:r>
    </w:p>
    <w:p w:rsidR="00B07F16" w:rsidRPr="00F40176" w:rsidRDefault="00B07F16" w:rsidP="00ED2754">
      <w:pPr>
        <w:spacing w:after="0" w:line="240" w:lineRule="auto"/>
        <w:ind w:left="360"/>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i/>
          <w:iCs/>
          <w:color w:val="333333"/>
          <w:sz w:val="28"/>
          <w:szCs w:val="28"/>
          <w:lang w:eastAsia="ru-RU"/>
        </w:rPr>
        <w:t>Экскурсии или видеоэкскурсии.</w:t>
      </w:r>
      <w:r w:rsidR="00ED2754" w:rsidRPr="00F40176">
        <w:rPr>
          <w:rFonts w:ascii="Times New Roman" w:eastAsia="Times New Roman" w:hAnsi="Times New Roman" w:cs="Times New Roman"/>
          <w:b/>
          <w:bCs/>
          <w:color w:val="333333"/>
          <w:sz w:val="28"/>
          <w:szCs w:val="28"/>
          <w:lang w:eastAsia="ru-RU"/>
        </w:rPr>
        <w:t xml:space="preserve"> </w:t>
      </w:r>
      <w:r w:rsidRPr="00F40176">
        <w:rPr>
          <w:rFonts w:ascii="Times New Roman" w:eastAsia="Times New Roman" w:hAnsi="Times New Roman" w:cs="Times New Roman"/>
          <w:color w:val="333333"/>
          <w:sz w:val="28"/>
          <w:szCs w:val="28"/>
          <w:lang w:eastAsia="ru-RU"/>
        </w:rPr>
        <w:t>Ознакомление в природе с цветковыми растениями.</w:t>
      </w:r>
    </w:p>
    <w:p w:rsidR="00ED2754" w:rsidRPr="00F40176" w:rsidRDefault="00B07F16" w:rsidP="00ED2754">
      <w:pPr>
        <w:numPr>
          <w:ilvl w:val="0"/>
          <w:numId w:val="23"/>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Строение и многообразие покрытосеменных растений</w:t>
      </w:r>
    </w:p>
    <w:p w:rsidR="00ED2754" w:rsidRPr="00F40176" w:rsidRDefault="00B07F16" w:rsidP="00ED2754">
      <w:pPr>
        <w:spacing w:after="0" w:line="240" w:lineRule="auto"/>
        <w:ind w:left="720"/>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color w:val="333333"/>
          <w:sz w:val="28"/>
          <w:szCs w:val="28"/>
          <w:lang w:eastAsia="ru-RU"/>
        </w:rPr>
        <w:t>Строение семян. Состав и строение семян.</w:t>
      </w:r>
    </w:p>
    <w:p w:rsidR="00B07F16" w:rsidRPr="00F40176" w:rsidRDefault="00ED2754" w:rsidP="00ED2754">
      <w:p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 xml:space="preserve">          </w:t>
      </w:r>
      <w:r w:rsidR="00B07F16" w:rsidRPr="00F40176">
        <w:rPr>
          <w:rFonts w:ascii="Times New Roman" w:eastAsia="Times New Roman" w:hAnsi="Times New Roman" w:cs="Times New Roman"/>
          <w:color w:val="333333"/>
          <w:sz w:val="28"/>
          <w:szCs w:val="28"/>
          <w:lang w:eastAsia="ru-RU"/>
        </w:rPr>
        <w:t>Виды корней и типы корневых систем. Видоизменения корней. Корень – орган почвенного (минерального) питания. Корни и корневые системы. Внешнее и внутреннее строение корня в связи с его функциями. Корневой чехлик. Зоны корня. Корневые волоски. Рост корня. Поглощение корнями воды и минеральных веществ, необходимых растению (корневое давление, осмос). Видоизменение корней.</w:t>
      </w:r>
    </w:p>
    <w:p w:rsidR="00B07F16" w:rsidRPr="00F40176" w:rsidRDefault="00B07F16" w:rsidP="00ED2754">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Побег. Развитие побега из почки. Строение стебля. Внешнее и внутреннее строение листа. Видоизменения побегов: корневище, клубень, луковица. Их строение, биологическое и хозяйственное значение. Побег и почки. Листорасположение и листовая мозаика. Строение и функции листа. Простые и сложные листья. Видоизменения листьев. Особенности внутреннего строения листа в связи с его функциями (кожица и устьица, основная ткань листа, проводящие пучки). Лист – орган воздушного питания.</w:t>
      </w:r>
    </w:p>
    <w:p w:rsidR="00ED2754" w:rsidRPr="00F40176" w:rsidRDefault="00B07F16" w:rsidP="00ED2754">
      <w:pPr>
        <w:spacing w:beforeAutospacing="1"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Строение и разнообразие цветков. Соцветия. Плоды. Типы плодов. Распространение плодов и семян в природе.</w:t>
      </w:r>
    </w:p>
    <w:p w:rsidR="00B07F16" w:rsidRPr="00F40176" w:rsidRDefault="00B07F16" w:rsidP="00ED2754">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ED2754">
      <w:pPr>
        <w:spacing w:after="0" w:line="240" w:lineRule="auto"/>
        <w:ind w:left="142"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строения корневых систем (стержневой и мочковатой) на примере гербарных экземпляров или живых растений.</w:t>
      </w:r>
    </w:p>
    <w:p w:rsidR="00B07F16" w:rsidRPr="00F40176" w:rsidRDefault="00B07F16" w:rsidP="00B07F16">
      <w:pPr>
        <w:spacing w:after="0" w:line="240" w:lineRule="auto"/>
        <w:ind w:left="142"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микропрепарата клеток корня.</w:t>
      </w:r>
    </w:p>
    <w:p w:rsidR="00B07F16" w:rsidRPr="00F40176" w:rsidRDefault="00B07F16" w:rsidP="00B07F16">
      <w:pPr>
        <w:spacing w:after="0" w:line="240" w:lineRule="auto"/>
        <w:ind w:left="142"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Ознакомление с внешним строением листьев и листорасположением (на комнатных растениях).</w:t>
      </w:r>
    </w:p>
    <w:p w:rsidR="00B07F16" w:rsidRPr="00F40176" w:rsidRDefault="00B07F16" w:rsidP="00B07F16">
      <w:pPr>
        <w:spacing w:after="0" w:line="240" w:lineRule="auto"/>
        <w:ind w:left="142"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строения вегетативных и генеративных почек (на примере сирени, тополя и других растений).</w:t>
      </w:r>
    </w:p>
    <w:p w:rsidR="00B07F16" w:rsidRPr="00F40176" w:rsidRDefault="00B07F16" w:rsidP="00B07F16">
      <w:pPr>
        <w:spacing w:after="0" w:line="240" w:lineRule="auto"/>
        <w:ind w:left="142"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микроскопического строения листа (на готовых микропрепаратах).</w:t>
      </w:r>
    </w:p>
    <w:p w:rsidR="00B07F16" w:rsidRPr="00F40176" w:rsidRDefault="00B07F16" w:rsidP="00B07F16">
      <w:pPr>
        <w:spacing w:after="0" w:line="240" w:lineRule="auto"/>
        <w:ind w:left="142"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Рассматривание микроскопического строения ветки дерева (на готовом микропрепарате).</w:t>
      </w:r>
    </w:p>
    <w:p w:rsidR="00B07F16" w:rsidRPr="00F40176" w:rsidRDefault="00B07F16" w:rsidP="00B07F16">
      <w:pPr>
        <w:spacing w:after="0" w:line="240" w:lineRule="auto"/>
        <w:ind w:left="142"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Исследование строения корневища, клубня, луковицы.</w:t>
      </w:r>
    </w:p>
    <w:p w:rsidR="00B07F16" w:rsidRPr="00F40176" w:rsidRDefault="00B07F16" w:rsidP="00B07F16">
      <w:pPr>
        <w:spacing w:after="0" w:line="240" w:lineRule="auto"/>
        <w:ind w:left="142"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lastRenderedPageBreak/>
        <w:t>Изучение строения цветков.</w:t>
      </w:r>
    </w:p>
    <w:p w:rsidR="00B07F16" w:rsidRPr="00F40176" w:rsidRDefault="00B07F16" w:rsidP="00B07F16">
      <w:pPr>
        <w:spacing w:after="0" w:line="240" w:lineRule="auto"/>
        <w:ind w:left="142"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Ознакомление с различными типами соцветий.</w:t>
      </w:r>
    </w:p>
    <w:p w:rsidR="00B07F16" w:rsidRPr="00F40176" w:rsidRDefault="00B07F16" w:rsidP="00B07F16">
      <w:pPr>
        <w:spacing w:after="0" w:line="240" w:lineRule="auto"/>
        <w:ind w:left="142"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строения семян двудольных растений.</w:t>
      </w:r>
    </w:p>
    <w:p w:rsidR="00B07F16" w:rsidRPr="00F40176" w:rsidRDefault="00B07F16" w:rsidP="00ED2754">
      <w:pPr>
        <w:spacing w:after="0" w:line="240" w:lineRule="auto"/>
        <w:ind w:left="142"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строения семян однодольных растений.</w:t>
      </w:r>
    </w:p>
    <w:p w:rsidR="00B07F16" w:rsidRPr="00F40176" w:rsidRDefault="00B07F16" w:rsidP="00ED2754">
      <w:pPr>
        <w:numPr>
          <w:ilvl w:val="0"/>
          <w:numId w:val="24"/>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Жизнедеятельность растительного организма</w:t>
      </w:r>
    </w:p>
    <w:p w:rsidR="00B07F16" w:rsidRPr="00F40176" w:rsidRDefault="00B07F16" w:rsidP="00ED2754">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Обмен веществ у растений</w:t>
      </w:r>
    </w:p>
    <w:p w:rsidR="00785482"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Неорганические (вода, минеральные соли) и органические вещества (белки, жиры, углеводы, нуклеиновые кислоты, витамины и другие вещества) растения. Минеральное питание растений. Удобрения.</w:t>
      </w:r>
    </w:p>
    <w:p w:rsidR="00785482"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Питание растения.</w:t>
      </w:r>
    </w:p>
    <w:p w:rsidR="00785482"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Поглощение корнями воды и минеральных веществ, необходимых растению (корневое давление, осмос). Почва, её плодородие. Значение обработки почвы (окучивание), внесения удобрений, прореживания проростков, полива для жизни культурных растений. Гидропоника.</w:t>
      </w:r>
    </w:p>
    <w:p w:rsidR="00785482"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Фотосинтез. Лист – орган воздушного питания. Значение фотосинтеза в природе и в жизни человека.</w:t>
      </w:r>
    </w:p>
    <w:p w:rsidR="00785482"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Дыхание растения.</w:t>
      </w:r>
    </w:p>
    <w:p w:rsidR="00785482"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Дыхание корня. Рыхление почвы для улучшения дыхания корней. Условия, препятствующие дыханию корней. Лист как орган дыхания (устьичный аппарат). Поступление в лист атмосферного воздуха. Сильная запылённость воздуха, как препятствие для дыхания листьев. Стебель как орган дыхания (наличие устьиц в кожице, чечевичек). Особенности дыхания растений. Взаимосвязь дыхания растения с фотосинтезом.</w:t>
      </w:r>
    </w:p>
    <w:p w:rsidR="00785482"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Транспорт веществ в растении.</w:t>
      </w:r>
    </w:p>
    <w:p w:rsidR="00785482"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Связь клеточного строения стебля с его функциями. Рост стебля в длину. Клеточное строение стебля травянистого растения: кожица, проводящие пучки, основная ткань (паренхима). Клеточное строение стебля древесного растения: кора (пробка, луб), камбий, древесина и сердцевина. Рост стебля в толщину. Проводящие ткани корня. Транспорт воды и минеральных веществ в растении (сосуды древесины) – восходящий ток. Испарение воды через стебель и листья (транспирация). Регуляция испарения воды в растении. Влияние внешних условий на испарение воды. Транспорт органических веществ в растении (ситовидные трубки луба) – нисходящий ток. Перераспределение и запасание веществ в растении. Выделение у растений. Листопад.</w:t>
      </w:r>
    </w:p>
    <w:p w:rsidR="00785482"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Рост и развитие растения.</w:t>
      </w:r>
    </w:p>
    <w:p w:rsidR="00785482"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Прорастание семян. Условия прорастания семян. Подготовка семян к посеву. Развитие проростков.</w:t>
      </w:r>
    </w:p>
    <w:p w:rsidR="00785482"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Образовательные ткани. Конус нарастания побега, рост кончика корня. Верхушечный и вставочный рост. Рост корня и стебля в толщину, камбий. Образование годичных колец у древесных растений. Влияние фитогормонов на рост растения. Ростовые движения растений. Развитие побега из почки.</w:t>
      </w:r>
    </w:p>
    <w:p w:rsidR="00785482"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Размножение растений и его значение. Семенное (генеративное) размножение растений. Цветки и соцветия. Опыление. Перекрёстное опыление (ветром, животными, водой) и самоопыление. Двойное оплодотворение. Наследование признаков обоих растений.</w:t>
      </w:r>
    </w:p>
    <w:p w:rsidR="00B07F16"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Вегетативное размножение цветковых растений в природе. Вегетативное размножение культурных растений. Клоны. Сохранение признаков материнского растения. Хозяйственное значение вегетативного размножения.</w:t>
      </w:r>
    </w:p>
    <w:p w:rsidR="00785482" w:rsidRPr="00F40176" w:rsidRDefault="00B07F16" w:rsidP="00785482">
      <w:pPr>
        <w:spacing w:before="100" w:beforeAutospacing="1"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lastRenderedPageBreak/>
        <w:t>Лабораторные и практические работы.</w:t>
      </w:r>
    </w:p>
    <w:p w:rsidR="00B07F16"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Наблюдение за ростом корня.</w:t>
      </w:r>
    </w:p>
    <w:p w:rsidR="00B07F16"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Наблюдение за ростом побега.</w:t>
      </w:r>
    </w:p>
    <w:p w:rsidR="00B07F16"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Определение возраста дерева по спилу.</w:t>
      </w:r>
    </w:p>
    <w:p w:rsidR="00B07F16"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Выявление передвижения воды и минеральных веществ по древесине.</w:t>
      </w:r>
    </w:p>
    <w:p w:rsidR="00B07F16"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Наблюдение процесса выделения кислорода на свету аквариумными растениями.</w:t>
      </w:r>
    </w:p>
    <w:p w:rsidR="00785482"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роли рыхления для дыхания корней.</w:t>
      </w:r>
    </w:p>
    <w:p w:rsidR="00785482"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p w:rsidR="00785482"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Определение всхожести семян культурных растений и посев их в грунт.</w:t>
      </w:r>
    </w:p>
    <w:p w:rsidR="00785482"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Наблюдение за ростом и развитием цветкового растения в комнатных условиях (на примере фасоли или посевного гороха).</w:t>
      </w:r>
    </w:p>
    <w:p w:rsidR="00785482"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Определение условий прорастания семян.</w:t>
      </w:r>
    </w:p>
    <w:p w:rsidR="00B07F16"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7 КЛАСС</w:t>
      </w:r>
    </w:p>
    <w:p w:rsidR="00785482" w:rsidRPr="00F40176" w:rsidRDefault="00B07F16" w:rsidP="00785482">
      <w:pPr>
        <w:numPr>
          <w:ilvl w:val="0"/>
          <w:numId w:val="25"/>
        </w:numPr>
        <w:spacing w:before="100" w:beforeAutospacing="1"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Систематические группы растений</w:t>
      </w:r>
    </w:p>
    <w:p w:rsidR="00785482" w:rsidRPr="00F40176" w:rsidRDefault="00B07F16" w:rsidP="00785482">
      <w:pPr>
        <w:spacing w:after="0" w:line="240" w:lineRule="auto"/>
        <w:ind w:left="720" w:firstLine="696"/>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color w:val="333333"/>
          <w:sz w:val="28"/>
          <w:szCs w:val="28"/>
          <w:lang w:eastAsia="ru-RU"/>
        </w:rPr>
        <w:t>Классификация растений. Вид как основная систематическая категория. Система растительного мира. Низшие, высшие споровые, высшие семенные растения. Основные таксоны (категории) систематики растений (царство, отдел, класс, порядок, семейство, род, вид). История развития систематики, описание видов, открытие новых видов. Роль систематики в биологии.</w:t>
      </w:r>
    </w:p>
    <w:p w:rsidR="00785482" w:rsidRPr="00F40176" w:rsidRDefault="00B07F16" w:rsidP="00785482">
      <w:pPr>
        <w:spacing w:after="0" w:line="240" w:lineRule="auto"/>
        <w:ind w:left="720" w:firstLine="696"/>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color w:val="333333"/>
          <w:sz w:val="28"/>
          <w:szCs w:val="28"/>
          <w:lang w:eastAsia="ru-RU"/>
        </w:rPr>
        <w:t>Низшие растения. Водоросли. Общая характеристика водорослей. Одноклеточные и многоклеточные зелёные водоросли. Строение и жизнедеятельность зелёных водорослей. Размножение зелёных водорослей (бесполое и половое). Бурые и красные водоросли, их строение и жизнедеятельность. Значение водорослей в природе и жизни человека.</w:t>
      </w:r>
    </w:p>
    <w:p w:rsidR="00785482" w:rsidRPr="00F40176" w:rsidRDefault="00B07F16" w:rsidP="00785482">
      <w:pPr>
        <w:spacing w:after="0" w:line="240" w:lineRule="auto"/>
        <w:ind w:left="720" w:firstLine="696"/>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color w:val="333333"/>
          <w:sz w:val="28"/>
          <w:szCs w:val="28"/>
          <w:lang w:eastAsia="ru-RU"/>
        </w:rPr>
        <w:t>Высшие споровые растения. Моховидные (Мхи). Общая характеристика мхов. Строение и жизнедеятельность зелёных и сфагновых мхов. Приспособленность мхов к жизни на сильно увлажнённых почвах. Размножение мхов, цикл развития на примере зелёного мха кукушкин лён. Роль мхов в заболачивании почв и торфообразовании. Использование торфа и продуктов его переработки в хозяйственной деятельности человека.</w:t>
      </w:r>
    </w:p>
    <w:p w:rsidR="00785482" w:rsidRPr="00F40176" w:rsidRDefault="00B07F16" w:rsidP="00785482">
      <w:pPr>
        <w:spacing w:after="0" w:line="240" w:lineRule="auto"/>
        <w:ind w:left="720" w:firstLine="696"/>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color w:val="333333"/>
          <w:sz w:val="28"/>
          <w:szCs w:val="28"/>
          <w:lang w:eastAsia="ru-RU"/>
        </w:rPr>
        <w:t>Плауновидные (Плауны). Хвощевидные (Хвощи), Папоротниковидные (Папоротники). Общая характеристика. Усложнение строения папоротникообразных растений по сравнению с мхами. Особенности строения и жизнедеятельности плаунов, хвощей и папоротников. Размножение папоротникообразных. Цикл развития папоротника. Роль древних папоротникообразных в образовании каменного угля. Значение папоротникообразных в природе и жизни человека.</w:t>
      </w:r>
    </w:p>
    <w:p w:rsidR="00785482" w:rsidRPr="00F40176" w:rsidRDefault="00B07F16" w:rsidP="00785482">
      <w:pPr>
        <w:spacing w:after="0" w:line="240" w:lineRule="auto"/>
        <w:ind w:left="720" w:firstLine="696"/>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color w:val="333333"/>
          <w:sz w:val="28"/>
          <w:szCs w:val="28"/>
          <w:lang w:eastAsia="ru-RU"/>
        </w:rPr>
        <w:t>Высшие семенные растения. Голосеменные. Общая характеристика. Хвойные растения, их разнообразие. Строение и жизнедеятельность хвойных. Размножение хвойных, цикл развития на примере сосны. Значение хвойных растений в природе и жизни человека.</w:t>
      </w:r>
    </w:p>
    <w:p w:rsidR="00785482" w:rsidRPr="00F40176" w:rsidRDefault="00B07F16" w:rsidP="00785482">
      <w:pPr>
        <w:spacing w:after="0" w:line="240" w:lineRule="auto"/>
        <w:ind w:left="720" w:firstLine="696"/>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color w:val="333333"/>
          <w:sz w:val="28"/>
          <w:szCs w:val="28"/>
          <w:lang w:eastAsia="ru-RU"/>
        </w:rPr>
        <w:t xml:space="preserve">Покрытосеменные (цветковые) растения. Общая характеристика. Особенности строения и жизнедеятельности покрытосеменных как наиболее высокоорганизованной группы растений, их господство на Земле. </w:t>
      </w:r>
      <w:r w:rsidRPr="00F40176">
        <w:rPr>
          <w:rFonts w:ascii="Times New Roman" w:eastAsia="Times New Roman" w:hAnsi="Times New Roman" w:cs="Times New Roman"/>
          <w:color w:val="333333"/>
          <w:sz w:val="28"/>
          <w:szCs w:val="28"/>
          <w:lang w:eastAsia="ru-RU"/>
        </w:rPr>
        <w:lastRenderedPageBreak/>
        <w:t>Классификация покрытосеменных растений: класс Двудольные и класс Однодольные. Признаки классов. Цикл развития покрытосеменного растения.</w:t>
      </w:r>
    </w:p>
    <w:p w:rsidR="00785482" w:rsidRPr="00F40176" w:rsidRDefault="00B07F16" w:rsidP="00785482">
      <w:pPr>
        <w:spacing w:after="0" w:line="240" w:lineRule="auto"/>
        <w:ind w:left="720" w:firstLine="696"/>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color w:val="333333"/>
          <w:sz w:val="28"/>
          <w:szCs w:val="28"/>
          <w:lang w:eastAsia="ru-RU"/>
        </w:rPr>
        <w:t>Семейства покрытосеменных (цветковых) растений (изучаются три семейства растений по выбору учителя с учётом местных условий, при этом возможно изучать семейства, не вошедшие в перечень, если они являются наиболее распространёнными в данном регионе). Характерные признаки семейств класса Двудольные (Крестоцветные, или Капустные, Розоцветные, или Розовые, Мотыльковые, или Бобовые, Паслёновые, Сложноцветные, или Астровые) и класса Однодольные (Лилейные, Злаки, или Мятликовые). Многообразие растений. Дикорастущие представители семейств. Культурные представители семейств, их использование человеком.</w:t>
      </w:r>
    </w:p>
    <w:p w:rsidR="00B07F16" w:rsidRPr="00F40176" w:rsidRDefault="00B07F16" w:rsidP="00785482">
      <w:pPr>
        <w:spacing w:after="0" w:line="240" w:lineRule="auto"/>
        <w:ind w:left="720" w:firstLine="696"/>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785482"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строения одноклеточных водорослей (на примере хламидомонады и хлореллы).</w:t>
      </w:r>
    </w:p>
    <w:p w:rsidR="00B07F16"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строения многоклеточных нитчатых водорослей (на примере спирогиры и улотрикса).</w:t>
      </w:r>
    </w:p>
    <w:p w:rsidR="00B07F16"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внешнего строения мхов (на местных видах).</w:t>
      </w:r>
    </w:p>
    <w:p w:rsidR="00B07F16"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внешнего строения папоротника или хвоща.</w:t>
      </w:r>
    </w:p>
    <w:p w:rsidR="00B07F16"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внешнего строения веток, хвои, шишек и семян голосеменных растений (на примере ели, сосны или лиственницы).</w:t>
      </w:r>
    </w:p>
    <w:p w:rsidR="00785482"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внешнего строения покрытосеменных растений.</w:t>
      </w:r>
    </w:p>
    <w:p w:rsidR="00785482"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признаков представителей семейств: Крестоцветные (Капустные), Розоцветные (Розовые), Мотыльковые (Бобовые), Паслёновые, Сложноцветные (Астровые), Лилейные, Злаки (Мятликовые) на гербарных и натуральных образцах.</w:t>
      </w:r>
    </w:p>
    <w:p w:rsidR="00B07F16"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Определение видов растений (на примере трёх семейств) с использованием определителей растений или определительных карточек.</w:t>
      </w:r>
    </w:p>
    <w:p w:rsidR="00B07F16" w:rsidRPr="00F40176" w:rsidRDefault="00B07F16" w:rsidP="00B07F16">
      <w:pPr>
        <w:numPr>
          <w:ilvl w:val="0"/>
          <w:numId w:val="26"/>
        </w:numPr>
        <w:spacing w:beforeAutospacing="1"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Развитие растительного мира на Земле</w:t>
      </w:r>
    </w:p>
    <w:p w:rsidR="00B07F16"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Эволюционное развитие растительного мира на Земле. Сохранение в земной коре растительных остатков, их изучение. «Живые ископаемые» растительного царства. Жизнь растений в воде. Первые наземные растения. Освоение растениями суши. Этапы развития наземных растений основных систематических групп. Вымершие растения.</w:t>
      </w:r>
    </w:p>
    <w:p w:rsidR="00B07F16"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Экскурсии или видеоэкскурсии.</w:t>
      </w:r>
    </w:p>
    <w:p w:rsidR="00B07F16" w:rsidRPr="00F40176" w:rsidRDefault="00B07F16" w:rsidP="00785482">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Развитие растительного мира на Земле (экскурсия в палеонтологический или краеведческий музей).</w:t>
      </w:r>
    </w:p>
    <w:p w:rsidR="00785482" w:rsidRPr="00F40176" w:rsidRDefault="00B07F16" w:rsidP="00785482">
      <w:pPr>
        <w:numPr>
          <w:ilvl w:val="0"/>
          <w:numId w:val="27"/>
        </w:numPr>
        <w:spacing w:before="100" w:beforeAutospacing="1"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Растения в природных сообществах</w:t>
      </w:r>
    </w:p>
    <w:p w:rsidR="00785482" w:rsidRPr="00F40176" w:rsidRDefault="00B07F16" w:rsidP="00785482">
      <w:pPr>
        <w:spacing w:after="0" w:line="240" w:lineRule="auto"/>
        <w:ind w:left="360" w:firstLine="348"/>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color w:val="333333"/>
          <w:sz w:val="28"/>
          <w:szCs w:val="28"/>
          <w:lang w:eastAsia="ru-RU"/>
        </w:rPr>
        <w:t>Растения и среда обитания. Экологические факторы. Растения и условия неживой природы: свет, температура, влага, атмосферный воздух. Растения и условия живой природы: прямое и косвенное воздействие организмов на растения. Приспособленность растений к среде обитания. Взаимосвязи растений между собой и с другими организмами.</w:t>
      </w:r>
    </w:p>
    <w:p w:rsidR="00B07F16" w:rsidRPr="00F40176" w:rsidRDefault="00B07F16" w:rsidP="00785482">
      <w:pPr>
        <w:spacing w:after="0" w:line="240" w:lineRule="auto"/>
        <w:ind w:left="360" w:firstLine="348"/>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color w:val="333333"/>
          <w:sz w:val="28"/>
          <w:szCs w:val="28"/>
          <w:lang w:eastAsia="ru-RU"/>
        </w:rPr>
        <w:t>Растительные сообщества. Видовой состав растительных сообществ, преобладающие в них растения. Распределение видов в растительных сообществах. Сезонные изменения в жизни растительного сообщества. Смена растительных сообществ. Растительность (растительный покров) природных зон Земли. Флора.</w:t>
      </w:r>
    </w:p>
    <w:p w:rsidR="008F2846" w:rsidRPr="00F40176" w:rsidRDefault="00B07F16" w:rsidP="008F2846">
      <w:pPr>
        <w:numPr>
          <w:ilvl w:val="0"/>
          <w:numId w:val="28"/>
        </w:numPr>
        <w:spacing w:before="100" w:beforeAutospacing="1"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lastRenderedPageBreak/>
        <w:t>Растения и человек</w:t>
      </w:r>
    </w:p>
    <w:p w:rsidR="008F2846" w:rsidRPr="00F40176" w:rsidRDefault="00B07F16" w:rsidP="008F2846">
      <w:pPr>
        <w:spacing w:after="0" w:line="240" w:lineRule="auto"/>
        <w:ind w:left="720" w:firstLine="696"/>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color w:val="333333"/>
          <w:sz w:val="28"/>
          <w:szCs w:val="28"/>
          <w:lang w:eastAsia="ru-RU"/>
        </w:rPr>
        <w:t>Культурные растения и их происхождение. Центры многообразия и происхождения культурных растений. Земледелие. Культурные растения сельскохозяйственных угодий: овощные, плодово-ягодные, полевые. Растения города, особенность городской флоры. Парки, лесопарки, скверы, ботанические сады. Декоративное цветоводство. Комнатные растения, комнатное цветоводство. Последствия деятельности человека в экосистемах. Охрана растительного мира. Восстановление численности редких видов растений: особо охраняемые природные территории (ООПТ). Красная книга России. Меры сохранения растительного мира.</w:t>
      </w:r>
    </w:p>
    <w:p w:rsidR="00B07F16" w:rsidRPr="00F40176" w:rsidRDefault="00B07F16" w:rsidP="008F2846">
      <w:pPr>
        <w:spacing w:after="0" w:line="240" w:lineRule="auto"/>
        <w:ind w:left="720" w:firstLine="696"/>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i/>
          <w:iCs/>
          <w:color w:val="333333"/>
          <w:sz w:val="28"/>
          <w:szCs w:val="28"/>
          <w:lang w:eastAsia="ru-RU"/>
        </w:rPr>
        <w:t>Экскурсии или видеоэкскурсии.</w:t>
      </w:r>
      <w:r w:rsidR="008F2846" w:rsidRPr="00F40176">
        <w:rPr>
          <w:rFonts w:ascii="Times New Roman" w:eastAsia="Times New Roman" w:hAnsi="Times New Roman" w:cs="Times New Roman"/>
          <w:color w:val="333333"/>
          <w:sz w:val="28"/>
          <w:szCs w:val="28"/>
          <w:lang w:eastAsia="ru-RU"/>
        </w:rPr>
        <w:t xml:space="preserve"> </w:t>
      </w:r>
      <w:r w:rsidRPr="00F40176">
        <w:rPr>
          <w:rFonts w:ascii="Times New Roman" w:eastAsia="Times New Roman" w:hAnsi="Times New Roman" w:cs="Times New Roman"/>
          <w:color w:val="333333"/>
          <w:sz w:val="28"/>
          <w:szCs w:val="28"/>
          <w:lang w:eastAsia="ru-RU"/>
        </w:rPr>
        <w:t>Изучение сельскохозяйственных растений региона.</w:t>
      </w:r>
      <w:r w:rsidR="008F2846" w:rsidRPr="00F40176">
        <w:rPr>
          <w:rFonts w:ascii="Times New Roman" w:eastAsia="Times New Roman" w:hAnsi="Times New Roman" w:cs="Times New Roman"/>
          <w:color w:val="333333"/>
          <w:sz w:val="28"/>
          <w:szCs w:val="28"/>
          <w:lang w:eastAsia="ru-RU"/>
        </w:rPr>
        <w:t xml:space="preserve"> </w:t>
      </w:r>
      <w:r w:rsidRPr="00F40176">
        <w:rPr>
          <w:rFonts w:ascii="Times New Roman" w:eastAsia="Times New Roman" w:hAnsi="Times New Roman" w:cs="Times New Roman"/>
          <w:color w:val="333333"/>
          <w:sz w:val="28"/>
          <w:szCs w:val="28"/>
          <w:lang w:eastAsia="ru-RU"/>
        </w:rPr>
        <w:t>Изучение сорных растений региона.</w:t>
      </w:r>
    </w:p>
    <w:p w:rsidR="00B07F16" w:rsidRPr="00F40176" w:rsidRDefault="00B07F16" w:rsidP="008F2846">
      <w:pPr>
        <w:numPr>
          <w:ilvl w:val="0"/>
          <w:numId w:val="29"/>
        </w:numPr>
        <w:spacing w:before="100" w:beforeAutospacing="1"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Грибы. Лишайники. Бактерии</w:t>
      </w:r>
    </w:p>
    <w:p w:rsidR="008F284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Грибы. Общая характеристика. Шляпочные грибы, их строение, питание, рост, размножение. Съедобные и ядовитые грибы. Меры профилактики заболеваний, связанных с грибами. Значение шляпочных грибов в природных сообществах и жизни человека. Промышленное выращивание шляпочных грибов (шампиньоны).</w:t>
      </w:r>
    </w:p>
    <w:p w:rsidR="008F284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Плесневые грибы. Дрожжевые грибы. Значение плесневых и дрожжевых грибов в природе и жизни человека (пищевая и фармацевтическая промышленность и другие).</w:t>
      </w:r>
    </w:p>
    <w:p w:rsidR="008F284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Паразитические грибы. Разнообразие и значение паразитических грибов (головня, спорынья, фитофтора, трутовик и другие). Борьба с заболеваниями, вызываемыми паразитическими грибами.</w:t>
      </w:r>
    </w:p>
    <w:p w:rsidR="008F284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Лишайники – комплексные организмы. Строение лишайников. Питание, рост и размножение лишайников. Значение лишайников в природе и жизни человека.</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Бактерии – доядерные организмы. Общая характеристика бактерий. Бактериальная клетка. Размножение бактерий. Распространение бактерий. Разнообразие бактерий. Значение бактерий в природных сообществах. Болезнетворные бактерии и меры профилактики заболеваний, вызываемых бактериями. Бактерии на службе у человека (в сельском хозяйстве, промышленности).</w:t>
      </w:r>
    </w:p>
    <w:p w:rsidR="008F284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строения одноклеточных (мукор) и многоклеточных (пеницилл) плесневых грибов.</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строения плодовых тел шляпочных грибов (или изучение шляпочных грибов на муляжах).</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строения лишайников.</w:t>
      </w:r>
    </w:p>
    <w:p w:rsidR="008F284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строения бактерий (на готовых микропрепаратах).</w:t>
      </w:r>
      <w:bookmarkStart w:id="0" w:name="_TOC_250010"/>
      <w:bookmarkEnd w:id="0"/>
    </w:p>
    <w:p w:rsidR="008F2846" w:rsidRPr="00F40176" w:rsidRDefault="008F2846" w:rsidP="008F2846">
      <w:pPr>
        <w:spacing w:after="0" w:line="240" w:lineRule="auto"/>
        <w:ind w:firstLine="567"/>
        <w:jc w:val="both"/>
        <w:rPr>
          <w:rFonts w:ascii="Times New Roman" w:eastAsia="Times New Roman" w:hAnsi="Times New Roman" w:cs="Times New Roman"/>
          <w:b/>
          <w:bCs/>
          <w:color w:val="333333"/>
          <w:sz w:val="28"/>
          <w:szCs w:val="28"/>
          <w:lang w:eastAsia="ru-RU"/>
        </w:rPr>
      </w:pP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8 КЛАСС</w:t>
      </w:r>
    </w:p>
    <w:p w:rsidR="008F2846" w:rsidRPr="00F40176" w:rsidRDefault="00B07F16" w:rsidP="008F2846">
      <w:pPr>
        <w:numPr>
          <w:ilvl w:val="0"/>
          <w:numId w:val="30"/>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Животный организм</w:t>
      </w:r>
    </w:p>
    <w:p w:rsidR="00B07F16" w:rsidRPr="00F40176" w:rsidRDefault="00B07F16" w:rsidP="008F2846">
      <w:pPr>
        <w:spacing w:after="0" w:line="240" w:lineRule="auto"/>
        <w:ind w:left="360"/>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color w:val="333333"/>
          <w:sz w:val="28"/>
          <w:szCs w:val="28"/>
          <w:lang w:eastAsia="ru-RU"/>
        </w:rPr>
        <w:t>Зоология – наука о животных. Разделы зоологии. Связь зоологии с другими науками и техникой.</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Общие признаки животных. Отличия животных от растений. Многообразие животного мира. Одноклеточные и многоклеточные животные. Форма тела животного, симметрия, размеры тела и другое.</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 xml:space="preserve">Животная клетка. Открытие животной клетки (А. Левенгук). Строение животной клетки: клеточная мембрана, органоиды передвижения, ядро с ядрышком, цитоплазма </w:t>
      </w:r>
      <w:r w:rsidRPr="00F40176">
        <w:rPr>
          <w:rFonts w:ascii="Times New Roman" w:eastAsia="Times New Roman" w:hAnsi="Times New Roman" w:cs="Times New Roman"/>
          <w:color w:val="333333"/>
          <w:sz w:val="28"/>
          <w:szCs w:val="28"/>
          <w:lang w:eastAsia="ru-RU"/>
        </w:rPr>
        <w:lastRenderedPageBreak/>
        <w:t>(митохондрии, пищеварительные и сократительные вакуоли, лизосомы, клеточный центр). Процессы, происходящие в клетке. Деление клетки. Ткани животных, их разнообразие. Органы и системы органов животных. Организм – единое целое.</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Исследование под микроскопом готовых микропрепаратов клеток и тканей животных.</w:t>
      </w:r>
    </w:p>
    <w:p w:rsidR="00B07F16" w:rsidRPr="00F40176" w:rsidRDefault="00B07F16" w:rsidP="008F2846">
      <w:pPr>
        <w:numPr>
          <w:ilvl w:val="0"/>
          <w:numId w:val="31"/>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Строение и жизнедеятельность организма животного</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Опора и движение животных. Особенности гидростатического, наружного и внутреннего скелета у животных. Передвижение у одноклеточных (амёбовидное, жгутиковое). Мышечные движения у многоклеточных: полёт насекомых, птиц, плавание рыб, движение по суше позвоночных животных (ползание, бег, ходьба и другое). Рычажные конечности.</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Питание и пищеварение у животных. Значение питания. Питание и пищеварение у простейших. Внутриполостное и внутриклеточное пищеварение, замкнутая и сквозная пищеварительная система у беспозвоночных. Пищеварительный тракт у позвоночных, пищеварительные железы. Ферменты. Особенности пищеварительной системы у представителей отрядов млекопитающих.</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Дыхание животных. Значение дыхания. Газообмен через всю поверхность клетки. Жаберное дыхание. Наружные и внутренние жабры. Кожное, трахейное, лёгочное дыхание у обитателей суши. Особенности кожного дыхания. Роль воздушных мешков у птиц.</w:t>
      </w:r>
    </w:p>
    <w:p w:rsidR="008F284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Транспорт веществ у животных. Роль транспорта веществ в организме животных. Замкнутая и незамкнутая кровеносные системы у беспозвоночных. Сердце, кровеносные сосуды. Спинной и брюшной сосуды, капилляры, «ложные сердца» у дождевого червя. Особенности строения незамкнутой кровеносной системы у моллюсков и насекомых. Круги кровообращения и особенности строения сердец у позвоночных, усложнение системы кровообращения.</w:t>
      </w:r>
    </w:p>
    <w:p w:rsidR="008F284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Выделение у животных. Значение выделения конечных продуктов обмена веществ. Сократительные вакуоли у простейших. Звёздчатые клетки и канальцы у плоских червей, выделительные трубочки и воронки у кольчатых червей. Мальпигиевы сосуды у насекомых. Почки (туловищные и тазовые), мочеточники, мочевой пузырь у позвоночных животных. Особенности выделения у птиц, связанные с полётом.</w:t>
      </w:r>
    </w:p>
    <w:p w:rsidR="008F284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Покровы тела у животных. Покровы у беспозвоночных. Усложнение строения кожи у позвоночных. Кожа как орган выделения. Роль кожи в теплоотдаче. Производные кожи. Средства пассивной и активной защиты у животных.</w:t>
      </w:r>
    </w:p>
    <w:p w:rsidR="008F284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Координация и регуляция жизнедеятельности у животных. Раздражимость у одноклеточных животных. Таксисы (фототаксис, трофотаксис, хемотаксис и другие таксисы). Нервная регуляция. Нервная система, её значение. Нервная система у беспозвоночных: сетчатая (диффузная), стволовая, узловая. Нервная система у позвоночных (трубчатая): головной и спинной мозг, нервы. Усложнение головного мозга от рыб до млекопитающих. Появление больших полушарий, коры, борозд и извилин. Гуморальная регуляция. Роль гормонов в жизни животных. Половые гормоны. Половой диморфизм. Органы чувств, их значение. Рецепторы. Простые и сложные (фасеточные) глаза у насекомых. Орган зрения и слуха у позвоночных, их усложнение. Органы обоняния, вкуса и осязания у беспозвоночных и позвоночных животных. Орган боковой линии у рыб.</w:t>
      </w:r>
    </w:p>
    <w:p w:rsidR="008F284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lastRenderedPageBreak/>
        <w:t>Поведение животных. Врождённое и приобретённое поведение (инстинкт и научение). Научение: условные рефлексы, импринтинг (запечатление), инсайт (постижение). Поведение: пищевое, оборонительное, территориальное, брачное, исследовательское. Стимулы поведения.</w:t>
      </w:r>
    </w:p>
    <w:p w:rsidR="008F284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Размножение и развитие животных. Бесполое размножение: деление клетки одноклеточного организма на две, почкование, фрагментация. Половое размножение. Преимущество полового размножения. Половые железы. Яичники и семенники. Половые клетки (гаметы). Оплодотворение. Зигота. Партеногенез. Зародышевое развитие. Строение яйца птицы. Внутриутробное развитие млекопитающих. Зародышевые оболочки. Плацента (детское место). Пупочный канатик (пуповина). Постэмбриональное развитие: прямое, непрямое. Метаморфоз (развитие с превращением): полный и неполный.</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Ознакомление с органами опоры и движения у животных.</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способов поглощения пищи у животных.</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способов дыхания у животных.</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Ознакомление с системами органов транспорта веществ у животных.</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покровов тела у животных.</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органов чувств у животных.</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Формирование условных рефлексов у аквариумных рыб.</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Строение яйца и развитие зародыша птицы (курицы).</w:t>
      </w:r>
    </w:p>
    <w:p w:rsidR="00B07F16" w:rsidRPr="00F40176" w:rsidRDefault="00B07F16" w:rsidP="008F2846">
      <w:pPr>
        <w:numPr>
          <w:ilvl w:val="0"/>
          <w:numId w:val="32"/>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Систематические группы животных</w:t>
      </w:r>
    </w:p>
    <w:p w:rsidR="008F284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Основные категории систематики животных. Вид как основная систематическая категория животных. Классификация животных. Система животного мира. Систематические категории животных (царство, тип, класс, отряд, семейство, род, вид), их соподчинение. Бинарная номенклатура. Отражение современных знаний о происхождении и родстве животных в классификации животных.</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Одноклеточные животные – простейшие. Строение и жизнедеятельность простейших. Местообитание и образ жизни. Образование цисты при неблагоприятных условиях среды. Многообразие простейших. Значение простейших в природе и жизни человека (образование осадочных пород, возбудители заболеваний, симбиотические виды). Пути заражения человека и меры профилактики, вызываемые одноклеточными животными (малярийный плазмодий).</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Исследование строения инфузории-туфельки и наблюдение за её передвижением. Изучение хемотаксиса.</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Многообразие простейших (на готовых препаратах).</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Изготовление модели клетки простейшего (амёбы, инфузории-туфельки и другое.).</w:t>
      </w:r>
    </w:p>
    <w:p w:rsidR="00B07F16" w:rsidRPr="00F40176" w:rsidRDefault="00B07F16" w:rsidP="008F2846">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Многоклеточные животные. Кишечнополостные</w:t>
      </w:r>
      <w:r w:rsidRPr="00F40176">
        <w:rPr>
          <w:rFonts w:ascii="Times New Roman" w:eastAsia="Times New Roman" w:hAnsi="Times New Roman" w:cs="Times New Roman"/>
          <w:color w:val="333333"/>
          <w:sz w:val="28"/>
          <w:szCs w:val="28"/>
          <w:lang w:eastAsia="ru-RU"/>
        </w:rPr>
        <w:t>. Общая характеристика. Местообитание. Особенности строения и жизнедеятельности. Эктодерма и энтодерма. Внутриполостное и клеточное переваривание пищи. Регенерация. Рефлекс. Бесполое размножение (почкование). Половое размножение. Гермафродитизм. Раздельнополые кишечнополостные. Многообразие кишечнополостных. Значение кишечнополостных в природе и жизни человека. Коралловые полипы и их роль в рифообразовании.</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lastRenderedPageBreak/>
        <w:t>Исследование строения пресноводной гидры и её передвижения (школьный аквариум).</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Исследование питания гидры дафниями и циклопами (школьный аквариум).</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Изготовление модели пресноводной гидры.</w:t>
      </w:r>
    </w:p>
    <w:p w:rsidR="00D37D4D"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Плоские, круглые, кольчатые черви.</w:t>
      </w:r>
      <w:r w:rsidRPr="00F40176">
        <w:rPr>
          <w:rFonts w:ascii="Times New Roman" w:eastAsia="Times New Roman" w:hAnsi="Times New Roman" w:cs="Times New Roman"/>
          <w:color w:val="333333"/>
          <w:sz w:val="28"/>
          <w:szCs w:val="28"/>
          <w:lang w:eastAsia="ru-RU"/>
        </w:rPr>
        <w:t> Общая характеристика. Особенности строения и жизнедеятельности плоских, круглых и кольчатых червей. Многообразие червей. Паразитические плоские и круглые черви. Циклы развития печёночного сосальщика, бычьего цепня, человеческой аскариды. Черви, их приспособления к паразитизму, вред, наносимый человеку, сельскохозяйственным растениям и животным. Меры по предупреждению заражения паразитическими червями. Роль червей как почвообразователей.</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Исследование внешнего строения дождевого червя. Наблюдение за реакцией дождевого червя на раздражители.</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Исследование внутреннего строения дождевого червя (на готовом влажном препарате и микропрепарате).</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приспособлений паразитических червей к паразитизму (на готовых влажных и микропрепаратах).</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Членистоногие.</w:t>
      </w:r>
      <w:r w:rsidRPr="00F40176">
        <w:rPr>
          <w:rFonts w:ascii="Times New Roman" w:eastAsia="Times New Roman" w:hAnsi="Times New Roman" w:cs="Times New Roman"/>
          <w:color w:val="333333"/>
          <w:sz w:val="28"/>
          <w:szCs w:val="28"/>
          <w:lang w:eastAsia="ru-RU"/>
        </w:rPr>
        <w:t> Общая характеристика. Среды жизни. Внешнее и внутреннее строение членистоногих. Многообразие членистоногих. Представители классов.</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Ракообразные. Особенности строения и жизнедеятельности.</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Значение ракообразных в природе и жизни человека.</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Паукообразные. Особенности строения и жизнедеятельности в связи с жизнью на суше. Клещи – вредители культурных растений и меры борьбы с ними. Паразитические клещи – возбудители и переносчики опасных болезней. Меры защиты от клещей. Роль клещей в почвообразовании.</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Насекомые. Особенности строения и жизнедеятельности. Размножение насекомых и типы развития. Отряды насекомых: Прямокрылые, Равнокрылые, Полужесткокрылые, Чешуекрылые, Жесткокрылые, Перепончатокрылые, Двукрылые и другие. Насекомые – переносчики возбудителей и паразиты человека и домашних животных. Насекомые-вредители сада, огорода, поля, леса. Насекомые, снижающие численность вредителей растений. Поведение насекомых, инстинкты. Меры по сокращению численности насекомых-вредителей. Значение насекомых в природе и жизни человека.</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Исследование внешнего строения насекомого (на примере майского жука или других крупных насекомых-вредителей).</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Ознакомление с различными типами развития насекомых (на примере коллекций).</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Моллюски</w:t>
      </w:r>
      <w:r w:rsidRPr="00F40176">
        <w:rPr>
          <w:rFonts w:ascii="Times New Roman" w:eastAsia="Times New Roman" w:hAnsi="Times New Roman" w:cs="Times New Roman"/>
          <w:color w:val="333333"/>
          <w:sz w:val="28"/>
          <w:szCs w:val="28"/>
          <w:lang w:eastAsia="ru-RU"/>
        </w:rPr>
        <w:t>. Общая характеристика. Местообитание моллюсков. Строение и процессы жизнедеятельности, характерные для брюхоногих, двустворчатых, головоногих моллюсков. Черты приспособленности моллюсков к среде обитания. Размножение моллюсков. Многообразие моллюсков. Значение моллюсков в природе и жизни человека.</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Исследование внешнего строения раковин пресноводных и морских моллюсков (раковины беззубки, перловицы, прудовика, катушки и другие).</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lastRenderedPageBreak/>
        <w:t>Хордовые.</w:t>
      </w:r>
      <w:r w:rsidRPr="00F40176">
        <w:rPr>
          <w:rFonts w:ascii="Times New Roman" w:eastAsia="Times New Roman" w:hAnsi="Times New Roman" w:cs="Times New Roman"/>
          <w:color w:val="333333"/>
          <w:sz w:val="28"/>
          <w:szCs w:val="28"/>
          <w:lang w:eastAsia="ru-RU"/>
        </w:rPr>
        <w:t> Общая характеристика. Зародышевое развитие хордовых. Систематические группы хордовых. Подтип Бесчерепные (ланцетник). Подтип Черепные, или Позвоночные.</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Рыбы</w:t>
      </w:r>
      <w:r w:rsidRPr="00F40176">
        <w:rPr>
          <w:rFonts w:ascii="Times New Roman" w:eastAsia="Times New Roman" w:hAnsi="Times New Roman" w:cs="Times New Roman"/>
          <w:color w:val="333333"/>
          <w:sz w:val="28"/>
          <w:szCs w:val="28"/>
          <w:lang w:eastAsia="ru-RU"/>
        </w:rPr>
        <w:t>. Общая характеристика. Местообитание и внешнее строение рыб. Особенности внутреннего строения и процессов жизнедеятельности. Приспособленность рыб к условиям обитания. Отличия хрящевых рыб от костных рыб. Размножение, развитие и миграция рыб в природе. Многообразие рыб, основные систематические группы рыб. Значение рыб в природе и жизни человека. Хозяйственное значение рыб.</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Исследование внешнего строения и особенностей передвижения рыбы (на примере живой рыбы в банке с водой).</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Исследование внутреннего строения рыбы (на примере готового влажного препарата).</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Земноводные</w:t>
      </w:r>
      <w:r w:rsidRPr="00F40176">
        <w:rPr>
          <w:rFonts w:ascii="Times New Roman" w:eastAsia="Times New Roman" w:hAnsi="Times New Roman" w:cs="Times New Roman"/>
          <w:color w:val="333333"/>
          <w:sz w:val="28"/>
          <w:szCs w:val="28"/>
          <w:lang w:eastAsia="ru-RU"/>
        </w:rPr>
        <w:t>. Общая характеристика. Местообитание земноводных. Особенности внешнего и внутреннего строения, процессов жизнедеятельности, связанных с выходом земноводных на сушу. Приспособленность земноводных к жизни в воде и на суше. Размножение и развитие земноводных. Многообразие земноводных и их охрана. Значение земноводных в природе и жизни человека.</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Пресмыкающиеся</w:t>
      </w:r>
      <w:r w:rsidRPr="00F40176">
        <w:rPr>
          <w:rFonts w:ascii="Times New Roman" w:eastAsia="Times New Roman" w:hAnsi="Times New Roman" w:cs="Times New Roman"/>
          <w:color w:val="333333"/>
          <w:sz w:val="28"/>
          <w:szCs w:val="28"/>
          <w:lang w:eastAsia="ru-RU"/>
        </w:rPr>
        <w:t>. Общая характеристика. Местообитание пресмыкающихся. Особенности внешнего и внутреннего строения пресмыкающихся. Процессы жизнедеятельности. Приспособленность пресмыкающихся к жизни на суше. Размножение и развитие пресмыкающихся. Регенерация. Многообразие пресмыкающихся и их охрана. Значение пресмыкающихся в природе и жизни человека.</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Птицы</w:t>
      </w:r>
      <w:r w:rsidRPr="00F40176">
        <w:rPr>
          <w:rFonts w:ascii="Times New Roman" w:eastAsia="Times New Roman" w:hAnsi="Times New Roman" w:cs="Times New Roman"/>
          <w:color w:val="333333"/>
          <w:sz w:val="28"/>
          <w:szCs w:val="28"/>
          <w:lang w:eastAsia="ru-RU"/>
        </w:rPr>
        <w:t>. Общая характеристика. Особенности внешнего строения птиц. Особенности внутреннего строения и процессов жизнедеятельности птиц. Приспособления птиц к полёту. Поведение. Размножение и развитие птиц. Забота о потомстве. Сезонные явления в жизни птиц. Миграции птиц, их изучение. Многообразие птиц. Экологические группы птиц (по выбору учителя на примере трёх экологических групп с учётом распространения птиц в регионе). Приспособленность птиц к различным условиям среды. Значение птиц в природе и жизни человека.</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Исследование внешнего строения и перьевого покрова птиц (на примере чучела птиц и набора перьев: контурных, пуховых и пуха).</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Исследование особенностей скелета птицы.</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Млекопитающие.</w:t>
      </w:r>
      <w:r w:rsidRPr="00F40176">
        <w:rPr>
          <w:rFonts w:ascii="Times New Roman" w:eastAsia="Times New Roman" w:hAnsi="Times New Roman" w:cs="Times New Roman"/>
          <w:color w:val="333333"/>
          <w:sz w:val="28"/>
          <w:szCs w:val="28"/>
          <w:lang w:eastAsia="ru-RU"/>
        </w:rPr>
        <w:t> Общая характеристика. Среды жизни млекопитающих. Особенности внешнего строения, скелета и мускулатуры, внутреннего строения. Процессы жизнедеятельности. Усложнение нервной системы. Поведение млекопитающих. Размножение и развитие. Забота о потомстве.</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Первозвери. Однопроходные (яйцекладущие) и Сумчатые (низшие звери). Плацентарные млекопитающие. Многообразие млекопитающих (по выбору учителя изучаются 6 отрядов млекопитающих на примере двух видов из каждого отряда). Насекомоядные и Рукокрылые. Грызуны, Зайцеобразные. Хищные. Ластоногие и Китообразные. Парнокопытные и Непарнокопытные. Приматы. Семейства отряда Хищные: собачьи, кошачьи, куньи, медвежьи.</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lastRenderedPageBreak/>
        <w:t>Значение млекопитающих в природе и жизни человека. Млекопитающие – переносчики возбудителей опасных заболеваний. Меры борьбы с грызунами. Многообразие млекопитающих родного края.</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Исследование особенностей скелета млекопитающих.</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Исследование особенностей зубной системы млекопитающих.</w:t>
      </w:r>
    </w:p>
    <w:p w:rsidR="00B07F16" w:rsidRPr="00F40176" w:rsidRDefault="00B07F16" w:rsidP="00D37D4D">
      <w:pPr>
        <w:numPr>
          <w:ilvl w:val="0"/>
          <w:numId w:val="33"/>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Развитие животного мира на Земле</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Эволюционное развитие животного мира на Земле. Усложнение животных в процессе эволюции. Доказательства эволюционного развития животного мира. Палеонтология. Ископаемые остатки животных, их изучение. Методы изучения ископаемых остатков. Реставрация древних животных. «Живые ископаемые» животного мира.</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Жизнь животных в воде. Одноклеточные животные. Происхождение многоклеточных животных. Основные этапы эволюции беспозвоночных. Основные этапы эволюции позвоночных животных. Вымершие животные.</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Исследование ископаемых остатков вымерших животных.</w:t>
      </w:r>
    </w:p>
    <w:p w:rsidR="00B07F16" w:rsidRPr="00F40176" w:rsidRDefault="00B07F16" w:rsidP="00D37D4D">
      <w:pPr>
        <w:numPr>
          <w:ilvl w:val="0"/>
          <w:numId w:val="34"/>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Животные в природных сообществах</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Животные и среда обитания. Влияние света, температуры и влажности на животных. Приспособленность животных к условиям среды обитания.</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Популяции животных, их характеристики. Одиночный и групповой образ жизни. Взаимосвязи животных между собой и с другими организмами. Пищевые связи в природном сообществе. Пищевые уровни, экологическая пирамида. Экосистема.</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Животный мир природных зон Земли. Основные закономерности распределения животных на планете. Фауна.</w:t>
      </w:r>
    </w:p>
    <w:p w:rsidR="00B07F16" w:rsidRPr="00F40176" w:rsidRDefault="00B07F16" w:rsidP="00D37D4D">
      <w:pPr>
        <w:numPr>
          <w:ilvl w:val="0"/>
          <w:numId w:val="35"/>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Животные и человек</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Воздействие человека на животных в природе: прямое и косвенное. Промысловые животные (рыболовство, охота). Ведение промысла животных на основе научного подхода. Загрязнение окружающей среды.</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Одомашнивание животных. Селекция, породы, искусственный отбор, дикие предки домашних животных. Значение домашних животных в жизни человека. Животные сельскохозяйственных угодий. Методы борьбы с животными-вредителями.</w:t>
      </w:r>
    </w:p>
    <w:p w:rsidR="00D37D4D"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Город как особая искусственная среда, созданная человеком. Синантропные виды животных. Условия их обитания. Беспозвоночные и позвоночные животные города. Адаптация животных к новым условиям. Рекреационный пресс на животных диких видов в условиях города. Безнадзорные домашние животные. Питомники. Восстановление численности редких видов животных: особо охраняемые природные территории (ООПТ). Красная книга России. Меры сохранения животного мира.</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9 КЛАСС</w:t>
      </w:r>
    </w:p>
    <w:p w:rsidR="00B07F16" w:rsidRPr="00F40176" w:rsidRDefault="00B07F16" w:rsidP="00D37D4D">
      <w:pPr>
        <w:numPr>
          <w:ilvl w:val="0"/>
          <w:numId w:val="36"/>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Человек – биосоциальный вид</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Науки о человеке (анатомия, физиология, психология, антропология, гигиена, санитария, экология человека). Методы изучения организма человека. Значение знаний о человеке для самопознания и сохранения здоровья. Особенности человека как биосоциального существа.</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 xml:space="preserve">Место человека в системе органического мира. Человек как часть природы. Систематическое положение современного человека. Сходство человека с млекопитающими. Отличие человека от приматов. Доказательства животного </w:t>
      </w:r>
      <w:r w:rsidRPr="00F40176">
        <w:rPr>
          <w:rFonts w:ascii="Times New Roman" w:eastAsia="Times New Roman" w:hAnsi="Times New Roman" w:cs="Times New Roman"/>
          <w:color w:val="333333"/>
          <w:sz w:val="28"/>
          <w:szCs w:val="28"/>
          <w:lang w:eastAsia="ru-RU"/>
        </w:rPr>
        <w:lastRenderedPageBreak/>
        <w:t>происхождения человека. Человек разумный. Антропогенез, его этапы. Биологические и социальные факторы становления человека. Человеческие расы.</w:t>
      </w:r>
    </w:p>
    <w:p w:rsidR="00B07F16" w:rsidRPr="00F40176" w:rsidRDefault="00B07F16" w:rsidP="00D37D4D">
      <w:pPr>
        <w:numPr>
          <w:ilvl w:val="0"/>
          <w:numId w:val="37"/>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Структура организма человека</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Строение и химический состав клетки. Обмен веществ и превращение энергии в клетке. Многообразие клеток, их деление. Нуклеиновые кислоты. Гены. Хромосомы. Хромосомный набор. Митоз, мейоз. Соматические и половые клетки. Стволовые клетки. Типы тканей организма человека: эпителиальные, соединительные, мышечные, нервная. Свойства тканей, их функции. Органы и системы органов. Организм как единое целое. Взаимосвязь органов и систем как основа гомеостаза.</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микроскопического строения тканей (на готовых микропрепаратах).</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Распознавание органов и систем органов человека (по таблицам).</w:t>
      </w:r>
    </w:p>
    <w:p w:rsidR="00B07F16" w:rsidRPr="00F40176" w:rsidRDefault="00B07F16" w:rsidP="00D37D4D">
      <w:pPr>
        <w:numPr>
          <w:ilvl w:val="0"/>
          <w:numId w:val="38"/>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Нейрогуморальная регуляция</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Нервная система человека, её организация и значение. Нейроны, нервы, нервные узлы. Рефлекс. Рефлекторная дуга.</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Рецепторы. Двухнейронные и трёхнейронные рефлекторные дуги. Спинной мозг, его строение и функции. Рефлексы спинного мозга. Головной мозг, его строение и функции. Большие полушария. Рефлексы головного мозга. Безусловные (врождённые) и условные (приобретённые) рефлексы. Соматическая нервная система. Вегетативная (автономная) нервная система. Нервная система как единое целое. Нарушения в работе нервной системы.</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Гуморальная регуляция функций. Эндокринная система. Железы внутренней секреции. Железы смешанной секреции. Гормоны, их роль в регуляции физиологических функций организма, роста и развития. Нарушение в работе эндокринных желёз. Особенности рефлекторной и гуморальной регуляции функций организма.</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головного мозга человека (по муляжам).</w:t>
      </w:r>
    </w:p>
    <w:p w:rsidR="00B07F16" w:rsidRPr="00F40176" w:rsidRDefault="00B07F16" w:rsidP="00D37D4D">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изменения размера зрачка в зависимости от освещённости.</w:t>
      </w:r>
    </w:p>
    <w:p w:rsidR="00B07F16" w:rsidRPr="00F40176" w:rsidRDefault="00B07F16" w:rsidP="00D37D4D">
      <w:pPr>
        <w:numPr>
          <w:ilvl w:val="0"/>
          <w:numId w:val="39"/>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Опора и движение</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Значение опорно-двигательного аппарата. Скелет человека, строение его отделов и функции. Кости, их химический состав, строение. Типы костей. Рост костей в длину и толщину. Соединение костей. Скелет головы. Скелет туловища. Скелет конечностей и их поясов. Особенности скелета человека, связанные с прямохождением и трудовой деятельностью.</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Мышечная система. Строение и функции скелетных мышц. Работа мышц: статическая и динамическая, мышцы сгибатели и разгибатели. Утомление мышц. Гиподинамия. Роль двигательной активности в сохранении здоровья.</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Нарушения опорно-двигательной системы. Возрастные изменения в строении костей. Нарушение осанки. Предупреждение искривления позвоночника и развития плоскостопия. Профилактика травматизма. Первая помощь при травмах опорно-двигательного аппарата.</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Исследование свойств кости.</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строения костей (на муляжах).</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строения позвонков (на муляжах).</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Определение гибкости позвоночника.</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lastRenderedPageBreak/>
        <w:t>Измерение массы и роста своего организма.</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влияния статической и динамической нагрузки на утомление мышц.</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Выявление нарушения осанки.</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Определение признаков плоскостопия.</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Оказание первой помощи при повреждении скелета и мышц.</w:t>
      </w:r>
    </w:p>
    <w:p w:rsidR="00B07F16" w:rsidRPr="00F40176" w:rsidRDefault="00B07F16" w:rsidP="002F2709">
      <w:pPr>
        <w:numPr>
          <w:ilvl w:val="0"/>
          <w:numId w:val="40"/>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Внутренняя среда организма</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Внутренняя среда и её функции. Форменные элементы крови: эритроциты, лейкоциты и тромбоциты. Малокровие, его причины. Красный костный мозг, его роль в организме. Плазма крови. Постоянство внутренней среды (гомеостаз). Свёртывание крови. Группы крови. Резус-фактор. Переливание крови. Донорство.</w:t>
      </w:r>
    </w:p>
    <w:p w:rsidR="00B07F16" w:rsidRPr="00F40176" w:rsidRDefault="00B07F16" w:rsidP="002F2709">
      <w:pPr>
        <w:spacing w:before="100" w:beforeAutospacing="1"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Иммунитет и его виды. Факторы, влияющие на иммунитет (приобретённые иммунодефициты): радиационное облучение, химическое отравление, голодание, воспаление, вирусные заболевания, ВИЧ-инфекция. Вилочковая железа, лимфатические узлы. Вакцины и лечебные сыворотки. Значение работ Л. Пастера и И.И. Мечникова по изучению иммунитета.</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микроскопического строения крови человека и лягушки (сравнение) на готовых микропрепаратах.</w:t>
      </w:r>
    </w:p>
    <w:p w:rsidR="00B07F16" w:rsidRPr="00F40176" w:rsidRDefault="00B07F16" w:rsidP="002F2709">
      <w:pPr>
        <w:numPr>
          <w:ilvl w:val="0"/>
          <w:numId w:val="41"/>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Кровообращение</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Органы кровообращения. Строение и работа сердца. Автоматизм сердца. Сердечный цикл, его длительность. Большой и малый круги кровообращения. Движение крови по сосудам. Пульс. Лимфатическая система, лимфоотток. Регуляция деятельности сердца и сосудов. Гигиена сердечно-сосудистой системы. Профилактика сердечно-сосудистых заболеваний. Первая помощь при кровотечениях.</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Измерение кровяного давления.</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Определение пульса и числа сердечных сокращений в покое и после дозированных физических нагрузок у человека.</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Первая помощь при кровотечениях.</w:t>
      </w:r>
    </w:p>
    <w:p w:rsidR="00B07F16" w:rsidRPr="00F40176" w:rsidRDefault="00B07F16" w:rsidP="002F2709">
      <w:pPr>
        <w:numPr>
          <w:ilvl w:val="0"/>
          <w:numId w:val="42"/>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Дыхание</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Дыхание и его значение. Органы дыхания. Лёгкие. Взаимосвязь строения и функций органов дыхания. Газообмен в лёгких и тканях. Жизненная ёмкость лёгких. Механизмы дыхания. Дыхательные движения. Регуляция дыхания.</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Инфекционные болезни, передающиеся через воздух, предупреждение воздушно-капельных инфекций. Вред табакокурения, употребления наркотических и психотропных веществ. Реанимация. Охрана воздушной среды. Оказание первой помощи при поражении органов дыхания.</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Измерение обхвата грудной клетки в состоянии вдоха и выдоха.</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Определение частоты дыхания. Влияние различных факторов на частоту дыхания.</w:t>
      </w:r>
    </w:p>
    <w:p w:rsidR="00B07F16" w:rsidRPr="00F40176" w:rsidRDefault="00B07F16" w:rsidP="002F2709">
      <w:pPr>
        <w:numPr>
          <w:ilvl w:val="0"/>
          <w:numId w:val="43"/>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Питание и пищеварение</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 xml:space="preserve">Питательные вещества и пищевые продукты. Питание и его значение. Пищеварение. Органы пищеварения, их строение и функции. Ферменты, их роль в пищеварении. Пищеварение в ротовой полости. Зубы и уход за ними. Пищеварение в желудке, в тонком и в толстом кишечнике. Всасывание питательных веществ. </w:t>
      </w:r>
      <w:r w:rsidRPr="00F40176">
        <w:rPr>
          <w:rFonts w:ascii="Times New Roman" w:eastAsia="Times New Roman" w:hAnsi="Times New Roman" w:cs="Times New Roman"/>
          <w:color w:val="333333"/>
          <w:sz w:val="28"/>
          <w:szCs w:val="28"/>
          <w:lang w:eastAsia="ru-RU"/>
        </w:rPr>
        <w:lastRenderedPageBreak/>
        <w:t>Всасывание воды. Пищеварительные железы: печень и поджелудочная железа, их роль в пищеварении.</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Микробиом человека – совокупность микроорганизмов, населяющих организм человека. Регуляция пищеварения. Методы изучения органов пищеварения. Работы И.П. Павлова.</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Гигиена питания. Предупреждение глистных и желудочно-кишечных заболеваний, пищевых отравлений. Влияние курения и алкоголя на пищеварение.</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Исследование действия ферментов слюны на крахмал.</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Наблюдение действия желудочного сока на белки.</w:t>
      </w:r>
    </w:p>
    <w:p w:rsidR="00B07F16" w:rsidRPr="00F40176" w:rsidRDefault="00B07F16" w:rsidP="002F2709">
      <w:pPr>
        <w:numPr>
          <w:ilvl w:val="0"/>
          <w:numId w:val="44"/>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Обмен веществ и превращение энергии</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Обмен веществ и превращение энергии в организме человека. Пластический и энергетический обмен. Обмен воды и минеральных солей. Обмен белков, углеводов и жиров в организме. Регуляция обмена веществ и превращения энергии.</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Витамины и их роль для организма. Поступление витаминов с пищей. Синтез витаминов в организме. Авитаминозы и гиповитаминозы. Сохранение витаминов в пище.</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Нормы и режим питания. Рациональное питание – фактор укрепления здоровья. Нарушение обмена веществ.</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Исследование состава продуктов питания.</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Составление меню в зависимости от калорийности пищи.</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Способы сохранения витаминов в пищевых продуктах.</w:t>
      </w:r>
    </w:p>
    <w:p w:rsidR="00B07F16" w:rsidRPr="00F40176" w:rsidRDefault="00B07F16" w:rsidP="002F2709">
      <w:pPr>
        <w:numPr>
          <w:ilvl w:val="0"/>
          <w:numId w:val="45"/>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Кожа</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Строение и функции кожи. Кожа и её производные. Кожа и терморегуляция. Влияние на кожу факторов окружающей среды.</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Закаливание и его роль. Способы закаливания организма. Гигиена кожи, гигиенические требования к одежде и обуви. Заболевания кожи и их предупреждения. Профилактика и первая помощь при тепловом и солнечном ударах, ожогах и обморожениях.</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Исследование с помощью лупы тыльной и ладонной стороны кисти.</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Определение жирности различных участков кожи лица.</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Описание мер по уходу за кожей лица и волосами в зависимости от типа кожи.</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Описание основных гигиенических требований к одежде и обуви.</w:t>
      </w:r>
    </w:p>
    <w:p w:rsidR="00B07F16" w:rsidRPr="00F40176" w:rsidRDefault="00B07F16" w:rsidP="002F2709">
      <w:pPr>
        <w:numPr>
          <w:ilvl w:val="0"/>
          <w:numId w:val="46"/>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Выделение</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Значение выделения. Органы выделения. Органы мочевыделительной системы, их строение и функции. Микроскопическое строение почки. Нефрон. Образование мочи. Регуляция мочеобразования и мочеиспускания. Заболевания органов мочевыделительной системы, их предупреждение.</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Определение местоположения почек (на муляже).</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Описание мер профилактики болезней почек.</w:t>
      </w:r>
    </w:p>
    <w:p w:rsidR="00B07F16" w:rsidRPr="00F40176" w:rsidRDefault="00B07F16" w:rsidP="002F2709">
      <w:pPr>
        <w:numPr>
          <w:ilvl w:val="0"/>
          <w:numId w:val="47"/>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Размножение и развитие</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 xml:space="preserve">Органы репродукции, строение и функции. Половые железы. Половые клетки. Оплодотворение. Внутриутробное развитие. Влияние на эмбриональное развитие факторов окружающей среды. Роды. Лактация. Рост и развитие ребёнка. Половое </w:t>
      </w:r>
      <w:r w:rsidRPr="00F40176">
        <w:rPr>
          <w:rFonts w:ascii="Times New Roman" w:eastAsia="Times New Roman" w:hAnsi="Times New Roman" w:cs="Times New Roman"/>
          <w:color w:val="333333"/>
          <w:sz w:val="28"/>
          <w:szCs w:val="28"/>
          <w:lang w:eastAsia="ru-RU"/>
        </w:rPr>
        <w:lastRenderedPageBreak/>
        <w:t>созревание. Наследование признаков у человека. Наследственные болезни, их причины и предупреждение. Набор хромосом, половые хромосомы, гены. Роль генетических знаний для планирования семьи. Инфекции, передающиеся половым путём, их профилактика.</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Описание основных мер по профилактике инфекционных вирусных заболеваний: СПИД и гепатит.</w:t>
      </w:r>
    </w:p>
    <w:p w:rsidR="00B07F16" w:rsidRPr="00F40176" w:rsidRDefault="00B07F16" w:rsidP="002F2709">
      <w:pPr>
        <w:numPr>
          <w:ilvl w:val="0"/>
          <w:numId w:val="48"/>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Органы чувств и сенсорные системы</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Органы чувств и их значение. Анализаторы. Сенсорные системы. Глаз и зрение. Оптическая система глаза. Сетчатка. Зрительные рецепторы. Зрительное восприятие. Нарушения зрения и их причины. Гигиена зрения.</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Ухо и слух. Строение и функции органа слуха. Механизм работы слухового анализатора. Слуховое восприятие. Нарушения слуха и их причины. Гигиена слуха.</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Органы равновесия, мышечного чувства, осязания, обоняния и вкуса. Взаимодействие сенсорных систем организма.</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Определение остроты зрения у человека.</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строения органа зрения (на муляже и влажном препарате).</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строения органа слуха (на муляже).</w:t>
      </w:r>
    </w:p>
    <w:p w:rsidR="00B07F16" w:rsidRPr="00F40176" w:rsidRDefault="00B07F16" w:rsidP="002F2709">
      <w:pPr>
        <w:numPr>
          <w:ilvl w:val="0"/>
          <w:numId w:val="49"/>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Поведение и психика</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Психика и поведение человека. Потребности и мотивы поведения. Социальная обусловленность поведения человека. Рефлекторная теория поведения. Высшая нервная деятельность человека, работы И.М. Сеченова, И.П. Павлова. Механизм образования условных рефлексов. Торможение. Динамический стереотип. Роль гормонов в поведении. Наследственные и ненаследственные программы поведения у человека. Приспособительный характер поведения.</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Первая и вторая сигнальные системы. Познавательная деятельность мозга. Речь и мышление. Память и внимание. Эмоции. Индивидуальные особенности личности: способности, темперамент, характер, одарённость. Типы высшей нервной деятельности и темперамента. Особенности психики человека. Гигиена физического и умственного труда. Режим труда и отдыха. Сон и его значение. Гигиена сна.</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i/>
          <w:iCs/>
          <w:color w:val="333333"/>
          <w:sz w:val="28"/>
          <w:szCs w:val="28"/>
          <w:lang w:eastAsia="ru-RU"/>
        </w:rPr>
        <w:t>Лабораторные и практические работы.</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Изучение кратковременной памяти.</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Определение объёма механической и логической памяти.</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Оценка сформированности навыков логического мышления.</w:t>
      </w:r>
    </w:p>
    <w:p w:rsidR="00B07F16" w:rsidRPr="00F40176" w:rsidRDefault="00B07F16" w:rsidP="002F2709">
      <w:pPr>
        <w:numPr>
          <w:ilvl w:val="0"/>
          <w:numId w:val="50"/>
        </w:numPr>
        <w:spacing w:after="0" w:line="240" w:lineRule="auto"/>
        <w:jc w:val="both"/>
        <w:rPr>
          <w:rFonts w:ascii="Times New Roman" w:eastAsia="Times New Roman" w:hAnsi="Times New Roman" w:cs="Times New Roman"/>
          <w:b/>
          <w:bCs/>
          <w:color w:val="333333"/>
          <w:sz w:val="28"/>
          <w:szCs w:val="28"/>
          <w:lang w:eastAsia="ru-RU"/>
        </w:rPr>
      </w:pPr>
      <w:r w:rsidRPr="00F40176">
        <w:rPr>
          <w:rFonts w:ascii="Times New Roman" w:eastAsia="Times New Roman" w:hAnsi="Times New Roman" w:cs="Times New Roman"/>
          <w:b/>
          <w:bCs/>
          <w:color w:val="333333"/>
          <w:sz w:val="28"/>
          <w:szCs w:val="28"/>
          <w:lang w:eastAsia="ru-RU"/>
        </w:rPr>
        <w:t>Человек и окружающая среда</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Человек и окружающая среда. Экологические факторы и их действие на организм человека. Зависимость здоровья человека от состояния окружающей среды. Микроклимат жилых помещений. Соблюдение правил поведения в окружающей среде, в опасных и чрезвычайных ситуациях.</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Здоровье человека как социальная ценность. Факторы, нарушающие здоровье: гиподинамия, курение, употребление алкоголя, наркотиков, несбалансированное питание, стресс. Укрепление здоровья: аутотренинг, закаливание, двигательная активность, сбалансированное питание. Культура отношения к собственному здоровью и здоровью окружающих. Всемирная организация здравоохранения.</w:t>
      </w:r>
    </w:p>
    <w:p w:rsidR="00B07F16" w:rsidRPr="00F40176" w:rsidRDefault="00B07F16" w:rsidP="002F2709">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 xml:space="preserve">Человек как часть биосферы Земли. Антропогенные воздействия на природу. Урбанизация. Цивилизация. Техногенные изменения в окружающей среде. </w:t>
      </w:r>
      <w:r w:rsidRPr="00F40176">
        <w:rPr>
          <w:rFonts w:ascii="Times New Roman" w:eastAsia="Times New Roman" w:hAnsi="Times New Roman" w:cs="Times New Roman"/>
          <w:color w:val="333333"/>
          <w:sz w:val="28"/>
          <w:szCs w:val="28"/>
          <w:lang w:eastAsia="ru-RU"/>
        </w:rPr>
        <w:lastRenderedPageBreak/>
        <w:t>Современные глобальные экологические проблемы. Значение охраны окружающей среды для сохранения человечества.</w:t>
      </w:r>
    </w:p>
    <w:p w:rsidR="00D90923" w:rsidRPr="00F40176" w:rsidRDefault="00D90923" w:rsidP="00D90923">
      <w:pPr>
        <w:shd w:val="clear" w:color="auto" w:fill="FFFFFF"/>
        <w:spacing w:after="0" w:line="240" w:lineRule="auto"/>
        <w:jc w:val="both"/>
        <w:rPr>
          <w:rFonts w:ascii="Times New Roman" w:eastAsia="Times New Roman" w:hAnsi="Times New Roman" w:cs="Times New Roman"/>
          <w:b/>
          <w:bCs/>
          <w:color w:val="333333"/>
          <w:sz w:val="28"/>
          <w:szCs w:val="28"/>
          <w:lang w:eastAsia="ru-RU"/>
        </w:rPr>
      </w:pPr>
    </w:p>
    <w:p w:rsidR="00D90923" w:rsidRPr="00F40176" w:rsidRDefault="00D90923" w:rsidP="00D90923">
      <w:pPr>
        <w:shd w:val="clear" w:color="auto" w:fill="FFFFFF"/>
        <w:spacing w:after="0" w:line="240" w:lineRule="auto"/>
        <w:jc w:val="center"/>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ПЛАНИРУЕМЫЕ ОБРАЗОВАТЕЛЬНЫЕ РЕЗУЛЬТАТЫ</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ЛИЧНОСТНЫЕ РЕЗУЛЬТАТЫ</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Личностные результаты</w:t>
      </w:r>
      <w:r w:rsidRPr="00F40176">
        <w:rPr>
          <w:rFonts w:ascii="Times New Roman" w:eastAsia="Times New Roman" w:hAnsi="Times New Roman" w:cs="Times New Roman"/>
          <w:color w:val="333333"/>
          <w:sz w:val="28"/>
          <w:szCs w:val="28"/>
          <w:lang w:eastAsia="ru-RU"/>
        </w:rPr>
        <w:t> освоения программы по биологии основного общего образования должны отражать готовность обучающихся руководствоваться системой позитивных ценностных ориентаций и расширение опыта деятельности на ее основе и в процессе реализации основных направлений воспитательной деятельности, в том числе в части:</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1) гражданского воспитания:</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готовность к конструктивной совместной деятельности при выполнении исследований и проектов, стремление к взаимопониманию и взаимопомощи;</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2) патриотического воспитания:</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отношение к биологии как к важной составляющей культуры, гордость за вклад российских и советских учёных в развитие мировой биологической науки;</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3) духовно-нравственного воспитания:</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готовность оценивать поведение и поступки с позиции нравственных норм и норм экологической культуры;</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понимание значимости нравственного аспекта деятельности человека в медицине и биологии;</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4) эстетического воспитания:</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понимание роли биологии в формировании эстетической культуры личности;</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5) физического воспитания, формирования культуры здоровья и эмоционального благополучия:</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ответственное отношение к своему здоровью и установка на здоровый образ жизни (здоровое питание, соблюдение гигиенических правил и норм, сбалансированный режим занятий и отдыха, регулярная физическая активность);</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осознание последствий и неприятие вредных привычек (употребление алкоголя, наркотиков, курение) и иных форм вреда для физического и психического здоровья;</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соблюдение правил безопасности, в том числе навыки безопасного поведения в природной среде;</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сформированность навыка рефлексии, управление собственным эмоциональным состоянием;</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6) трудового воспитания:</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активное участие в решении практических задач (в рамках семьи, образовательной организации, населенного пункта, края) биологической и экологической направленности, интерес к практическому изучению профессий, связанных с биологией;</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7) экологического воспитания:</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ориентация на применение биологических знаний при решении задач в области окружающей среды;</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осознание экологических проблем и путей их решения;</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готовность к участию в практической деятельности экологической направленности;</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8) ценности научного познания:</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lastRenderedPageBreak/>
        <w:t>ориентация на современную систему научных представлений об основных биологических закономерностях, взаимосвязях человека с природной и социальной средой;</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понимание роли биологической науки в формировании научного мировоззрения;</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развитие научной любознательности, интереса к биологической науке, навыков исследовательской деятельности;</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9) адаптации обучающегося к изменяющимся условиям социальной и природной среды:</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адекватная оценка изменяющихся условий;</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принятие решения (индивидуальное, в группе) в изменяющихся условиях на основании анализа биологической информации;</w:t>
      </w:r>
    </w:p>
    <w:p w:rsidR="00672BA0" w:rsidRPr="00F40176" w:rsidRDefault="00672BA0" w:rsidP="00672BA0">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планирование действий в новой ситуации на основании знаний биологических закономерностей.</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МЕТАПРЕДМЕТНЫЕ РЕЗУЛЬТАТЫ</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Метапредметные результаты освоения программы по биологии основного общего образования, должны отражать овладение следующими универсальными учебными действиями:</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Познавательные универсальные учебные действия</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1) базовые логические действия:</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 выявлять и характеризовать существенные признаки биологических объектов (явлений);</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 устанавливать существенный признак классификации биологических объектов (явлений, процессов), основания для обобщения и сравнения, критерии проводимого анализа;</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 с учётом предложенной биологической задачи выявлять закономерности и противоречия в рассматриваемых фактах и наблюдениях, предлагать критерии для выявления закономерностей и противоречий;</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 выявлять дефициты информации, данных, необходимых для решения поставленной задачи;</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 выявлять причинно-следственные связи при изучении биологических явлений и процессов, делать выводы с использованием дедуктивных и индуктивных умозаключений, умозаключений по аналогии, формулировать гипотезы о взаимосвязях;</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 самостоятельно выбирать способ решения учебной биологической задачи (сравнивать несколько вариантов решения, выбирать наиболее подходящий с учётом самостоятельно выделенных критериев).</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2) базовые исследовательские действия:</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 xml:space="preserve"> - использовать вопросы как исследовательский инструмент познания;</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 формулировать вопросы, фиксирующие разрыв между реальным и желательным состоянием ситуации, объекта, и самостоятельно устанавливать искомое и данное;</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 формировать гипотезу об истинности собственных суждений, аргументировать свою позицию, мнение;</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 проводить по самостоятельно составленному плану наблюдение, несложный биологический эксперимент, небольшое исследование по установлению особенностей биологического объекта (процесса) изучения, причинно-следственных связей и зависимостей биологических объектов между собой;</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lastRenderedPageBreak/>
        <w:t>- оценивать на применимость и достоверность информацию, полученную в ходе наблюдения и эксперимента;</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 самостоятельно формулировать обобщения и выводы по результатам проведённого наблюдения, эксперимента, владеть инструментами оценки достоверности полученных выводов и обобщений;</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 прогнозировать возможное дальнейшее развитие биологических процессов и их последствия в аналогичных или сходных ситуациях, а также выдвигать предположения об их развитии в новых условиях и контекстах.</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3) работа с информацией:</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 применять различные методы, инструменты и запросы при поиске и отборе биологической информации или данных из источников с учётом предложенной учебной биологической задачи;</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 выбирать, анализировать, систематизировать и интерпретировать биологическую информацию различных видов и форм представления;</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 находить сходные аргументы (подтверждающие или опровергающие одну и ту же идею, версию) в различных информационных источниках;</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 самостоятельно выбирать оптимальную форму представления информации и иллюстрировать решаемые задачи несложными схемами, диаграммами, иной графикой и их комбинациями;</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 оценивать надёжность биологической информации по критериям, предложенным учителем или сформулированным самостоятельно;</w:t>
      </w:r>
    </w:p>
    <w:p w:rsidR="00672BA0" w:rsidRPr="00F40176" w:rsidRDefault="00672BA0" w:rsidP="00672BA0">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 запоминать и систематизировать биологическую информацию.</w:t>
      </w:r>
    </w:p>
    <w:p w:rsidR="00672BA0" w:rsidRPr="00F40176" w:rsidRDefault="00672BA0" w:rsidP="00672BA0">
      <w:pPr>
        <w:spacing w:beforeAutospacing="1" w:after="0" w:afterAutospacing="1"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br/>
      </w:r>
    </w:p>
    <w:p w:rsidR="00C45AA7" w:rsidRPr="00F40176" w:rsidRDefault="00672BA0" w:rsidP="00C45AA7">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Коммуникативные универсальные учебные действия</w:t>
      </w:r>
    </w:p>
    <w:p w:rsidR="00672BA0" w:rsidRPr="00F40176" w:rsidRDefault="00672BA0" w:rsidP="00C45AA7">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1</w:t>
      </w:r>
      <w:r w:rsidRPr="00F40176">
        <w:rPr>
          <w:rFonts w:ascii="Times New Roman" w:eastAsia="Times New Roman" w:hAnsi="Times New Roman" w:cs="Times New Roman"/>
          <w:b/>
          <w:bCs/>
          <w:color w:val="333333"/>
          <w:sz w:val="28"/>
          <w:szCs w:val="28"/>
          <w:lang w:eastAsia="ru-RU"/>
        </w:rPr>
        <w:t>) общение:</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воспринимать и формулировать суждения, выражать эмоции в процессе выполнения практических и лабораторных работ;</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выражать себя (свою точку зрения) в устных и письменных текстах;</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распознавать невербальные средства общения, понимать значение социальных знаков, знать и распознавать предпосылки конфликтных ситуаций и смягчать конфликты, вести переговоры;</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понимать намерения других, проявлять уважительное отношение к собеседнику и в корректной форме формулировать свои возражения;</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 ходе диалога и (или) дискуссии задавать вопросы по существу обсуждаемой биологической темы и высказывать идеи, нацеленные на решение биологической задачи и поддержание благожелательности общения;</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сопоставлять свои суждения с суждениями других участников диалога, обнаруживать различие и сходство позиций;</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публично представлять результаты выполненного биологического опыта (эксперимента, исследования, проекта);</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самостоятельно выбирать формат выступления с учётом задач презентации и особенностей аудитории и в соответствии с ним составлять устные и письменные тексты с использованием иллюстративных материалов.</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2) совместная деятельность:</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lastRenderedPageBreak/>
        <w:t>понимать и использовать преимущества командной и индивидуальной работы при решении конкретной биологической проблемы, обосновывать необходимость применения групповых форм взаимодействия при решении поставленной учебной задачи;</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принимать цель совместной деятельности, коллективно строить действия по её достижению: распределять роли, договариваться, обсуждать процесс и результат совместной работы, уметь обобщать мнения нескольких людей, проявлять готовность руководить, выполнять поручения, подчиняться;</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планировать организацию совместной работы, определять свою роль (с учётом предпочтений и возможностей всех участников взаимодействия), распределять задачи между членами команды, участвовать в групповых формах работы (обсуждения, обмен мнениями, мозговые штурмы и иные);</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выполнять свою часть работы, достигать качественного результата по своему направлению и координировать свои действия с другими членами команды;</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оценивать качество своего вклада в общий продукт по критериям, самостоятельно сформулированным участниками взаимодействия, сравнивать результаты с исходной задачей и вклад каждого члена команды в достижение результатов, разделять сферу ответственности и проявлять готовность к предоставлению отчёта перед группой;</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овладеть системой универсальных коммуникативных действий, которая обеспечивает сформированность социальных навыков и эмоционального интеллекта обучающихся.</w:t>
      </w:r>
    </w:p>
    <w:p w:rsidR="00C45AA7" w:rsidRPr="00F40176" w:rsidRDefault="00672BA0" w:rsidP="00C45AA7">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Регулятивные универсальные учебные действия</w:t>
      </w:r>
    </w:p>
    <w:p w:rsidR="00672BA0" w:rsidRPr="00F40176" w:rsidRDefault="00672BA0" w:rsidP="00C45AA7">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Самоорганизация:</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выявлять проблемы для решения в жизненных и учебных ситуациях, используя биологические знания;</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ориентироваться в различных подходах принятия решений (индивидуальное, принятие решения в группе, принятие решений группой);</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самостоятельно составлять алгоритм решения задачи (или его часть), выбирать способ решения учебной биологической задачи с учётом имеющихся ресурсов и собственных возможностей, аргументировать предлагаемые варианты решений;</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составлять план действий (план реализации намеченного алгоритма решения), корректировать предложенный алгоритм с учётом получения новых биологических знаний об изучаемом биологическом объекте;</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делать выбор и брать ответственность за решение.</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Самоконтроль, эмоциональный интеллект:</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владеть способами самоконтроля, самомотивации и рефлексии;</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давать оценку ситуации и предлагать план её изменения;</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учитывать контекст и предвидеть трудности, которые могут возникнуть при решении учебной биологической задачи, адаптировать решение к меняющимся обстоятельствам;</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объяснять причины достижения (недостижения) результатов деятельности, давать оценку приобретённому опыту, уметь находить позитивное в произошедшей ситуации;</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вносить коррективы в деятельность на основе новых обстоятельств, изменившихся ситуаций, установленных ошибок, возникших трудностей;</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оценивать соответствие результата цели и условиям;</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различать, называть и управлять собственными эмоциями и эмоциями других;</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lastRenderedPageBreak/>
        <w:t>выявлять и анализировать причины эмоций;</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ставить себя на место другого человека, понимать мотивы и намерения другого;</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регулировать способ выражения эмоций.</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Принятие себя и других</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осознанно относиться к другому человеку, его мнению;</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признавать своё право на ошибку и такое же право другого;</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открытость себе и другим;</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осознавать невозможность контролировать всё вокруг;</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овладеть системой универсальных учебных регулятивных действий, которая обеспечивает формирование смысловых установок личности (внутренняя позиция личности), и жизненных навыков личности (управления собой, самодисциплины, устойчивого поведения).</w:t>
      </w:r>
    </w:p>
    <w:p w:rsidR="00C45AA7" w:rsidRPr="00F40176" w:rsidRDefault="00672BA0" w:rsidP="00C45AA7">
      <w:pPr>
        <w:spacing w:after="0" w:line="240" w:lineRule="auto"/>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bCs/>
          <w:color w:val="333333"/>
          <w:sz w:val="28"/>
          <w:szCs w:val="28"/>
          <w:lang w:eastAsia="ru-RU"/>
        </w:rPr>
        <w:t>ПРЕДМЕТНЫЕ РЕЗУЛЬТАТЫ</w:t>
      </w:r>
    </w:p>
    <w:p w:rsidR="00672BA0" w:rsidRPr="00F40176" w:rsidRDefault="00672BA0" w:rsidP="00C45AA7">
      <w:pPr>
        <w:spacing w:after="0" w:line="240" w:lineRule="auto"/>
        <w:jc w:val="both"/>
        <w:rPr>
          <w:rFonts w:ascii="Times New Roman" w:eastAsia="Times New Roman" w:hAnsi="Times New Roman" w:cs="Times New Roman"/>
          <w:b/>
          <w:color w:val="333333"/>
          <w:sz w:val="28"/>
          <w:szCs w:val="28"/>
          <w:lang w:eastAsia="ru-RU"/>
        </w:rPr>
      </w:pPr>
      <w:r w:rsidRPr="00F40176">
        <w:rPr>
          <w:rFonts w:ascii="Times New Roman" w:eastAsia="Times New Roman" w:hAnsi="Times New Roman" w:cs="Times New Roman"/>
          <w:b/>
          <w:color w:val="333333"/>
          <w:sz w:val="28"/>
          <w:szCs w:val="28"/>
          <w:lang w:eastAsia="ru-RU"/>
        </w:rPr>
        <w:t>Предметные результаты освоения программы по биологии к концу обучения </w:t>
      </w:r>
      <w:r w:rsidRPr="00F40176">
        <w:rPr>
          <w:rFonts w:ascii="Times New Roman" w:eastAsia="Times New Roman" w:hAnsi="Times New Roman" w:cs="Times New Roman"/>
          <w:b/>
          <w:bCs/>
          <w:i/>
          <w:iCs/>
          <w:color w:val="333333"/>
          <w:sz w:val="28"/>
          <w:szCs w:val="28"/>
          <w:lang w:eastAsia="ru-RU"/>
        </w:rPr>
        <w:t>в 5 классе:</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характеризовать биологию как науку о живой природе, называть признаки живого, сравнивать объекты живой и неживой природы;</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перечислять источники биологических знаний, характеризовать значение биологических знаний для современного человека, профессии, связанные с биологией (4–5 профессий);</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приводить примеры вклада российских (в том числе В. И. Вернадский, А. Л. Чижевский) и зарубежных (в том числе Аристотель, Теофраст, Гиппократ) учёных в развитие биологии;</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иметь представление о важнейших биологических процессах и явлениях: питание, дыхание, транспорт веществ, раздражимость, рост, развитие, движение, размножение;</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применять биологические термины и понятия (в том числе: живые тела, биология, экология, цитология, анатомия, физиология, биологическая систематика, клетка, ткань, орган, система органов, организм, вирус, движение, питание, фотосинтез, дыхание, выделение, раздражимость, рост, размножение, развитие, среда обитания, природное сообщество, искусственное сообщество) в соответствии с поставленной задачей и в контексте;</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различать по внешнему виду (изображениям), схемам и описаниям доядерные и ядерные организмы, различные биологические объекты: растения, животных, грибы, лишайники, бактерии, природные и искусственные сообщества, взаимосвязи организмов в природном и искусственном сообществах, представителей флоры и фауны природных зон Земли, ландшафты природные и культурные;</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проводить описание организма (растения, животного) по заданному плану, выделять существенные признаки строения и процессов жизнедеятельности организмов, характеризовать организмы как тела живой природы, перечислять особенности растений, животных, грибов, лишайников, бактерий и вирусов;</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раскрывать понятие о среде обитания (водной, наземно-воздушной, почвенной, внутриорганизменной), условиях среды обитания;</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приводить примеры, характеризующие приспособленность организмов к среде обитания, взаимосвязи организмов в сообществах;</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выделять отличительные признаки природных и искусственных сообществ;</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lastRenderedPageBreak/>
        <w:t>аргументировать основные правила поведения человека в природе и объяснять значение природоохранной деятельности человека, анализировать глобальные экологические проблемы;</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раскрывать роль биологии в практической деятельности человека;</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демонстрировать на конкретных примерах связь знаний биологии со знаниями по математике, предметов гуманитарного цикла, различными видами искусства;</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выполнять практические работы (поиск информации с использованием различных источников, описание организма по заданному плану) и лабораторные работы (работа с микроскопом, знакомство с различными способами измерения и сравнения живых объектов);</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применять методы биологии (наблюдение, описание, классификация, измерение, эксперимент): проводить наблюдения за организмами, описывать биологические объекты, процессы и явления, выполнять биологический рисунок и измерение биологических объектов;</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владеть приёмами работы с лупой, световым и цифровым микроскопами при рассматривании биологических объектов;</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во внеурочной деятельности;</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использовать при выполнении учебных заданий научно-популярную литературу по биологии, справочные материалы, ресурсы Интернета;</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создавать письменные и устные сообщения, используя понятийный аппарат изучаемого раздела биологии.</w:t>
      </w:r>
    </w:p>
    <w:p w:rsidR="00672BA0" w:rsidRPr="00F40176" w:rsidRDefault="00672BA0" w:rsidP="00C45AA7">
      <w:pPr>
        <w:spacing w:beforeAutospacing="1" w:after="0" w:line="240" w:lineRule="auto"/>
        <w:ind w:firstLine="567"/>
        <w:jc w:val="both"/>
        <w:rPr>
          <w:rFonts w:ascii="Times New Roman" w:eastAsia="Times New Roman" w:hAnsi="Times New Roman" w:cs="Times New Roman"/>
          <w:b/>
          <w:color w:val="333333"/>
          <w:sz w:val="28"/>
          <w:szCs w:val="28"/>
          <w:lang w:eastAsia="ru-RU"/>
        </w:rPr>
      </w:pPr>
      <w:r w:rsidRPr="00F40176">
        <w:rPr>
          <w:rFonts w:ascii="Times New Roman" w:eastAsia="Times New Roman" w:hAnsi="Times New Roman" w:cs="Times New Roman"/>
          <w:b/>
          <w:color w:val="333333"/>
          <w:sz w:val="28"/>
          <w:szCs w:val="28"/>
          <w:lang w:eastAsia="ru-RU"/>
        </w:rPr>
        <w:t>Предметные результаты освоения программы по биологии к концу обучения </w:t>
      </w:r>
      <w:r w:rsidRPr="00F40176">
        <w:rPr>
          <w:rFonts w:ascii="Times New Roman" w:eastAsia="Times New Roman" w:hAnsi="Times New Roman" w:cs="Times New Roman"/>
          <w:b/>
          <w:bCs/>
          <w:i/>
          <w:iCs/>
          <w:color w:val="333333"/>
          <w:sz w:val="28"/>
          <w:szCs w:val="28"/>
          <w:lang w:eastAsia="ru-RU"/>
        </w:rPr>
        <w:t>в 6 классе:</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характеризовать ботанику как биологическую науку, её разделы и связи с другими науками и техникой;</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приводить примеры вклада российских (в том числе В. В. Докучаев, К. А. Тимирязев, С. Г. Навашин) и зарубежных учёных (в том числе Р. Гук, М. Мальпиги) в развитие наук о растениях;</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применять биологические термины и понятия (в том числе: ботаника, растительная клетка, растительная ткань, органы растений, система органов растения: корень, побег почка, лист, видоизменённые органы, цветок, плод, семя, растительный организм, минеральное питание, фотосинтез, дыхание, рост, развитие, размножение, клон, раздражимость) в соответствии с поставленной задачей и в контексте;</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описывать строение и жизнедеятельность растительного организма (на примере покрытосеменных или цветковых): поглощение воды и минеральное питание, фотосинтез, дыхание, транспорт веществ, рост, размножение, развитие, связь строения вегетативных и генеративных органов растений с их функциями;</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различать и описывать живые и гербарные экземпляры растений по заданному плану, части растений по изображениям, схемам, моделям, муляжам, рельефным таблицам;</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характеризовать признаки растений, уровни организации растительного организма, части растений: клетки, ткани, органы, системы органов, организм;</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сравнивать растительные ткани и органы растений между собой;</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lastRenderedPageBreak/>
        <w:t>выполнять практические и лабораторные работы по морфологии и физиологии растений,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характеризовать процессы жизнедеятельности растений: поглощение воды и минеральное питание, фотосинтез, дыхание, рост, развитие, способы естественного и искусственного вегетативного размножения, семенное размножение (на примере покрытосеменных, или цветковых);</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выявлять причинно-следственные связи между строением и функциями тканей и органов растений, строением и жизнедеятельностью растений;</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классифицировать растения и их части по разным основаниям;</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объяснять роль растений в природе и жизни человека: значение фотосинтеза в природе и в жизни человека, биологическое и хозяйственное значение видоизменённых побегов, хозяйственное значение вегетативного размножения;</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применять полученные знания для выращивания и размножения культурных растений;</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использовать методы биологии: проводить наблюдения за растениями, описывать растения и их части, ставить простейшие биологические опыты и эксперименты;</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демонстрировать на конкретных примерах связь знаний биологии со знаниями по математике, географии, технологии, предметов гуманитарного цикла, различными видами искусства;</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владеть приёмами работы с биологической информацией: формулировать основания для извлечения и обобщения информации из двух источников, преобразовывать информацию из одной знаковой системы в другую;</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создавать письменные и устные сообщения, используя понятийный аппарат изучаемого раздела биологии.</w:t>
      </w:r>
    </w:p>
    <w:p w:rsidR="00672BA0" w:rsidRPr="00F40176" w:rsidRDefault="00672BA0" w:rsidP="00C45AA7">
      <w:pPr>
        <w:spacing w:beforeAutospacing="1" w:after="0" w:line="240" w:lineRule="auto"/>
        <w:ind w:firstLine="567"/>
        <w:jc w:val="both"/>
        <w:rPr>
          <w:rFonts w:ascii="Times New Roman" w:eastAsia="Times New Roman" w:hAnsi="Times New Roman" w:cs="Times New Roman"/>
          <w:b/>
          <w:color w:val="333333"/>
          <w:sz w:val="28"/>
          <w:szCs w:val="28"/>
          <w:lang w:eastAsia="ru-RU"/>
        </w:rPr>
      </w:pPr>
      <w:r w:rsidRPr="00F40176">
        <w:rPr>
          <w:rFonts w:ascii="Times New Roman" w:eastAsia="Times New Roman" w:hAnsi="Times New Roman" w:cs="Times New Roman"/>
          <w:b/>
          <w:color w:val="333333"/>
          <w:sz w:val="28"/>
          <w:szCs w:val="28"/>
          <w:lang w:eastAsia="ru-RU"/>
        </w:rPr>
        <w:t>Предметные результаты освоения программы по биологии к концу обучения </w:t>
      </w:r>
      <w:r w:rsidRPr="00F40176">
        <w:rPr>
          <w:rFonts w:ascii="Times New Roman" w:eastAsia="Times New Roman" w:hAnsi="Times New Roman" w:cs="Times New Roman"/>
          <w:b/>
          <w:bCs/>
          <w:i/>
          <w:iCs/>
          <w:color w:val="333333"/>
          <w:sz w:val="28"/>
          <w:szCs w:val="28"/>
          <w:lang w:eastAsia="ru-RU"/>
        </w:rPr>
        <w:t>в 7</w:t>
      </w:r>
      <w:r w:rsidRPr="00F40176">
        <w:rPr>
          <w:rFonts w:ascii="Times New Roman" w:eastAsia="Times New Roman" w:hAnsi="Times New Roman" w:cs="Times New Roman"/>
          <w:b/>
          <w:bCs/>
          <w:color w:val="333333"/>
          <w:sz w:val="28"/>
          <w:szCs w:val="28"/>
          <w:lang w:eastAsia="ru-RU"/>
        </w:rPr>
        <w:t> </w:t>
      </w:r>
      <w:r w:rsidRPr="00F40176">
        <w:rPr>
          <w:rFonts w:ascii="Times New Roman" w:eastAsia="Times New Roman" w:hAnsi="Times New Roman" w:cs="Times New Roman"/>
          <w:b/>
          <w:bCs/>
          <w:i/>
          <w:iCs/>
          <w:color w:val="333333"/>
          <w:sz w:val="28"/>
          <w:szCs w:val="28"/>
          <w:lang w:eastAsia="ru-RU"/>
        </w:rPr>
        <w:t>классе</w:t>
      </w:r>
      <w:r w:rsidRPr="00F40176">
        <w:rPr>
          <w:rFonts w:ascii="Times New Roman" w:eastAsia="Times New Roman" w:hAnsi="Times New Roman" w:cs="Times New Roman"/>
          <w:b/>
          <w:color w:val="333333"/>
          <w:sz w:val="28"/>
          <w:szCs w:val="28"/>
          <w:lang w:eastAsia="ru-RU"/>
        </w:rPr>
        <w:t>:</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характеризовать принципы классификации растений, основные систематические группы растений (водоросли, мхи, плауны, хвощи, папоротники, голосеменные, покрытосеменные или цветковые);</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приводить примеры вклада российских (в том числе Н. И. Вавилов, И. В. Мичурин) и зарубежных (в том числе К. Линней, Л. Пастер) учёных в развитие наук о растениях, грибах, лишайниках, бактериях;</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применять биологические термины и понятия (в том числе: ботаника, экология растений, микология, бактериология, систематика, царство, отдел, класс, семейство, род, вид, жизненная форма растений, среда обитания, растительное сообщество, высшие растения, низшие растения, споровые растения, семенные растения, водоросли, мхи, плауны, хвощи, папоротники, голосеменные, покрытосеменные, бактерии, грибы, лишайники) в соответствии с поставленной задачей и в контексте;</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различать и описывать живые и гербарные экземпляры растений, части растений по изображениям, схемам, моделям, муляжам, рельефным таблицам, грибы по изображениям, схемам, муляжам, бактерии по изображениям;</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lastRenderedPageBreak/>
        <w:t>выявлять признаки классов покрытосеменных или цветковых, семейств двудольных и однодольных растений;</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определять систематическое положение растительного организма (на примере покрытосеменных, или цветковых) с помощью определительной карточки;</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выполнять практические и лабораторные работы по систематике растений, микологии и микробиологии,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выделять существенные признаки строения и жизнедеятельности растений, бактерий, грибов, лишайников;</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проводить описание и сравнивать между собой растения, грибы, лишайники, бактерии по заданному плану, делать выводы на основе сравнения;</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описывать усложнение организации растений в ходе эволюции растительного мира на Земле;</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выявлять черты приспособленности растений к среде обитания, значение экологических факторов для растений;</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характеризовать растительные сообщества, сезонные и поступательные изменения растительных сообществ, растительность (растительный покров) природных зон Земли;</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приводить примеры культурных растений и их значение в жизни человека, понимать причины и знать меры охраны растительного мира Земли;</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раскрывать роль растений, грибов, лишайников, бактерий в природных сообществах, в хозяйственной деятельности человека и его повседневной жизни;</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демонстрировать на конкретных примерах связь знаний по биологии со знаниями по математике, физике, географии, технологии, литературе, и технологии, предметов гуманитарного цикла, различными видами искусства;</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использовать методы биологии: проводить наблюдения за растениями, бактериями, грибами, лишайниками, описывать их, ставить простейшие биологические опыты и эксперименты;</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владеть приёмами работы с информацией: формулировать основания для извлечения и обобщения информации из нескольких источников (2–3), преобразовывать информацию из одной знаковой системыв другую;</w:t>
      </w:r>
    </w:p>
    <w:p w:rsidR="00672BA0" w:rsidRPr="00F40176" w:rsidRDefault="00672BA0" w:rsidP="00C45AA7">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672BA0" w:rsidRPr="00F40176" w:rsidRDefault="00672BA0" w:rsidP="00C45AA7">
      <w:pPr>
        <w:spacing w:beforeAutospacing="1"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b/>
          <w:color w:val="333333"/>
          <w:sz w:val="28"/>
          <w:szCs w:val="28"/>
          <w:lang w:eastAsia="ru-RU"/>
        </w:rPr>
        <w:t>Предметные</w:t>
      </w:r>
      <w:r w:rsidRPr="00F40176">
        <w:rPr>
          <w:rFonts w:ascii="Times New Roman" w:eastAsia="Times New Roman" w:hAnsi="Times New Roman" w:cs="Times New Roman"/>
          <w:color w:val="333333"/>
          <w:sz w:val="28"/>
          <w:szCs w:val="28"/>
          <w:lang w:eastAsia="ru-RU"/>
        </w:rPr>
        <w:t xml:space="preserve"> </w:t>
      </w:r>
      <w:r w:rsidRPr="00F40176">
        <w:rPr>
          <w:rFonts w:ascii="Times New Roman" w:eastAsia="Times New Roman" w:hAnsi="Times New Roman" w:cs="Times New Roman"/>
          <w:b/>
          <w:color w:val="333333"/>
          <w:sz w:val="28"/>
          <w:szCs w:val="28"/>
          <w:lang w:eastAsia="ru-RU"/>
        </w:rPr>
        <w:t>результаты</w:t>
      </w:r>
      <w:r w:rsidRPr="00F40176">
        <w:rPr>
          <w:rFonts w:ascii="Times New Roman" w:eastAsia="Times New Roman" w:hAnsi="Times New Roman" w:cs="Times New Roman"/>
          <w:color w:val="333333"/>
          <w:sz w:val="28"/>
          <w:szCs w:val="28"/>
          <w:lang w:eastAsia="ru-RU"/>
        </w:rPr>
        <w:t xml:space="preserve"> </w:t>
      </w:r>
      <w:r w:rsidRPr="00F40176">
        <w:rPr>
          <w:rFonts w:ascii="Times New Roman" w:eastAsia="Times New Roman" w:hAnsi="Times New Roman" w:cs="Times New Roman"/>
          <w:b/>
          <w:color w:val="333333"/>
          <w:sz w:val="28"/>
          <w:szCs w:val="28"/>
          <w:lang w:eastAsia="ru-RU"/>
        </w:rPr>
        <w:t>освоения</w:t>
      </w:r>
      <w:r w:rsidRPr="00F40176">
        <w:rPr>
          <w:rFonts w:ascii="Times New Roman" w:eastAsia="Times New Roman" w:hAnsi="Times New Roman" w:cs="Times New Roman"/>
          <w:color w:val="333333"/>
          <w:sz w:val="28"/>
          <w:szCs w:val="28"/>
          <w:lang w:eastAsia="ru-RU"/>
        </w:rPr>
        <w:t xml:space="preserve"> </w:t>
      </w:r>
      <w:r w:rsidRPr="00F40176">
        <w:rPr>
          <w:rFonts w:ascii="Times New Roman" w:eastAsia="Times New Roman" w:hAnsi="Times New Roman" w:cs="Times New Roman"/>
          <w:b/>
          <w:color w:val="333333"/>
          <w:sz w:val="28"/>
          <w:szCs w:val="28"/>
          <w:lang w:eastAsia="ru-RU"/>
        </w:rPr>
        <w:t>программы</w:t>
      </w:r>
      <w:r w:rsidRPr="00F40176">
        <w:rPr>
          <w:rFonts w:ascii="Times New Roman" w:eastAsia="Times New Roman" w:hAnsi="Times New Roman" w:cs="Times New Roman"/>
          <w:color w:val="333333"/>
          <w:sz w:val="28"/>
          <w:szCs w:val="28"/>
          <w:lang w:eastAsia="ru-RU"/>
        </w:rPr>
        <w:t xml:space="preserve"> </w:t>
      </w:r>
      <w:r w:rsidRPr="00F40176">
        <w:rPr>
          <w:rFonts w:ascii="Times New Roman" w:eastAsia="Times New Roman" w:hAnsi="Times New Roman" w:cs="Times New Roman"/>
          <w:b/>
          <w:color w:val="333333"/>
          <w:sz w:val="28"/>
          <w:szCs w:val="28"/>
          <w:lang w:eastAsia="ru-RU"/>
        </w:rPr>
        <w:t>по</w:t>
      </w:r>
      <w:r w:rsidRPr="00F40176">
        <w:rPr>
          <w:rFonts w:ascii="Times New Roman" w:eastAsia="Times New Roman" w:hAnsi="Times New Roman" w:cs="Times New Roman"/>
          <w:color w:val="333333"/>
          <w:sz w:val="28"/>
          <w:szCs w:val="28"/>
          <w:lang w:eastAsia="ru-RU"/>
        </w:rPr>
        <w:t xml:space="preserve"> </w:t>
      </w:r>
      <w:r w:rsidRPr="00F40176">
        <w:rPr>
          <w:rFonts w:ascii="Times New Roman" w:eastAsia="Times New Roman" w:hAnsi="Times New Roman" w:cs="Times New Roman"/>
          <w:b/>
          <w:color w:val="333333"/>
          <w:sz w:val="28"/>
          <w:szCs w:val="28"/>
          <w:lang w:eastAsia="ru-RU"/>
        </w:rPr>
        <w:t>биологии</w:t>
      </w:r>
      <w:r w:rsidRPr="00F40176">
        <w:rPr>
          <w:rFonts w:ascii="Times New Roman" w:eastAsia="Times New Roman" w:hAnsi="Times New Roman" w:cs="Times New Roman"/>
          <w:color w:val="333333"/>
          <w:sz w:val="28"/>
          <w:szCs w:val="28"/>
          <w:lang w:eastAsia="ru-RU"/>
        </w:rPr>
        <w:t xml:space="preserve"> к </w:t>
      </w:r>
      <w:r w:rsidRPr="00F40176">
        <w:rPr>
          <w:rFonts w:ascii="Times New Roman" w:eastAsia="Times New Roman" w:hAnsi="Times New Roman" w:cs="Times New Roman"/>
          <w:b/>
          <w:color w:val="333333"/>
          <w:sz w:val="28"/>
          <w:szCs w:val="28"/>
          <w:lang w:eastAsia="ru-RU"/>
        </w:rPr>
        <w:t>концу</w:t>
      </w:r>
      <w:r w:rsidRPr="00F40176">
        <w:rPr>
          <w:rFonts w:ascii="Times New Roman" w:eastAsia="Times New Roman" w:hAnsi="Times New Roman" w:cs="Times New Roman"/>
          <w:color w:val="333333"/>
          <w:sz w:val="28"/>
          <w:szCs w:val="28"/>
          <w:lang w:eastAsia="ru-RU"/>
        </w:rPr>
        <w:t xml:space="preserve"> </w:t>
      </w:r>
      <w:r w:rsidRPr="00F40176">
        <w:rPr>
          <w:rFonts w:ascii="Times New Roman" w:eastAsia="Times New Roman" w:hAnsi="Times New Roman" w:cs="Times New Roman"/>
          <w:b/>
          <w:color w:val="333333"/>
          <w:sz w:val="28"/>
          <w:szCs w:val="28"/>
          <w:lang w:eastAsia="ru-RU"/>
        </w:rPr>
        <w:t>обучения</w:t>
      </w:r>
      <w:r w:rsidRPr="00F40176">
        <w:rPr>
          <w:rFonts w:ascii="Times New Roman" w:eastAsia="Times New Roman" w:hAnsi="Times New Roman" w:cs="Times New Roman"/>
          <w:color w:val="333333"/>
          <w:sz w:val="28"/>
          <w:szCs w:val="28"/>
          <w:lang w:eastAsia="ru-RU"/>
        </w:rPr>
        <w:t> </w:t>
      </w:r>
      <w:r w:rsidRPr="00F40176">
        <w:rPr>
          <w:rFonts w:ascii="Times New Roman" w:eastAsia="Times New Roman" w:hAnsi="Times New Roman" w:cs="Times New Roman"/>
          <w:b/>
          <w:bCs/>
          <w:i/>
          <w:iCs/>
          <w:color w:val="333333"/>
          <w:sz w:val="28"/>
          <w:szCs w:val="28"/>
          <w:lang w:eastAsia="ru-RU"/>
        </w:rPr>
        <w:t>в 8 классе:</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характеризовать зоологию как биологическую науку, её разделы и связь с другими науками и техникой;</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характеризовать принципы классификации животных, вид как основную систематическую категорию, основные систематические группы животных (простейшие, кишечнополостные, плоские, круглые и кольчатые черви, членистоногие, моллюски, хордовые);</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lastRenderedPageBreak/>
        <w:t>приводить примеры вклада российских (в том числе А. О. Ковалевский, К. И. Скрябин) и зарубежных (в том числе А. Левенгук, Ж. Кювье, Э. Геккель) учёных в развитие наук о животных;</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применять биологические термины и понятия (в том числе: зоология, экология животных, этология, палеозоология, систематика, царство, тип, отряд, семейство, род, вид, животная клетка, животная ткань, орган животного, системы органов животного, животный организм, питание, дыхание, рост, развитие, кровообращение, выделение, опора, движение, размножение, партеногенез, раздражимость, рефлекс, органы чувств, поведение, среда обитания, природное сообщество) в соответствии с поставленной задачей и в контексте;</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раскрывать общие признаки животных, уровни организации животного организма: клетки, ткани, органы, системы органов, организм;</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сравнивать животные ткани и органы животных между собой;</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описывать строение и жизнедеятельность животного организма: опору и движение, питание и пищеварение, дыхание и транспорт веществ, выделение, регуляцию и поведение, рост, размножение и развитие;</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характеризовать процессы жизнедеятельности животных изучаемых систематических групп: движение, питание, дыхание, транспорт веществ, выделение, регуляцию, поведение, рост, развитие, размножение;</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выявлять причинно-следственные связи между строением, жизнедеятельностью и средой обитания животных изучаемых систематических групп;</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различать и описывать животных изучаемых систематических групп, отдельные органы и системы органов по схемам, моделям, муляжам, рельефным таблицам, простейших – по изображениям;</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выявлять признаки классов членистоногих и хордовых, отрядов насекомых и млекопитающих;</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выполнять практические и лабораторные работы по морфологии, анатомии, физиологии и поведению животных,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сравнивать представителей отдельных систематических групп животных и делать выводы на основе сравнения;</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классифицировать животных на основании особенностей строения;</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описывать усложнение организации животных в ходе эволюции животного мира на Земле;</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выявлять черты приспособленности животных к среде обитания, значение экологических факторов для животных;</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выявлять взаимосвязи животных в природных сообществах, цепи питания;</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устанавливать взаимосвязи животных с растениями, грибами, лишайниками и бактериями в природных сообществах;</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характеризовать животных природных зон Земли, основные закономерности распространения животных по планете;</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раскрывать роль животных в природных сообществах;</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раскрывать роль домашних и непродуктивных животных в жизни человека, роль промысловых животных в хозяйственной деятельности человека и его повседневной жизни, объяснять значение животных в природе и жизни человека;</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lastRenderedPageBreak/>
        <w:t>иметь представление о мероприятиях по охране животного мира Земли;</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демонстрировать на конкретных примерах связь знаний по биологии со знаниями по математике, физике, химии, географии, технологии, предметов гуманитарного циклов, различными видами искусства;</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использовать методы биологии: проводить наблюдения за животными, описывать животных, их органы и системы органов; ставить простейшие биологические опыты и эксперименты;</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владеть приёмами работы с информацией: формулировать основания для извлечения и обобщения информации из нескольких (3–4) источников, преобразовывать информацию из одной знаковой системы в другую;</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создавать письменные и устные сообщения, используя понятийный аппарат изучаемого раздела биологии, сопровождать выступление презентацией с учётом особенностей аудитории обучающихся.</w:t>
      </w:r>
    </w:p>
    <w:p w:rsidR="00672BA0" w:rsidRPr="00F40176" w:rsidRDefault="00672BA0" w:rsidP="00672BA0">
      <w:pPr>
        <w:spacing w:beforeAutospacing="1" w:after="0" w:line="240" w:lineRule="auto"/>
        <w:ind w:firstLine="567"/>
        <w:jc w:val="both"/>
        <w:rPr>
          <w:rFonts w:ascii="Times New Roman" w:eastAsia="Times New Roman" w:hAnsi="Times New Roman" w:cs="Times New Roman"/>
          <w:b/>
          <w:color w:val="333333"/>
          <w:sz w:val="28"/>
          <w:szCs w:val="28"/>
          <w:lang w:eastAsia="ru-RU"/>
        </w:rPr>
      </w:pPr>
      <w:r w:rsidRPr="00F40176">
        <w:rPr>
          <w:rFonts w:ascii="Times New Roman" w:eastAsia="Times New Roman" w:hAnsi="Times New Roman" w:cs="Times New Roman"/>
          <w:b/>
          <w:color w:val="333333"/>
          <w:sz w:val="28"/>
          <w:szCs w:val="28"/>
          <w:lang w:eastAsia="ru-RU"/>
        </w:rPr>
        <w:t>Предметные результаты освоения программы по биологии к концу обучения </w:t>
      </w:r>
      <w:r w:rsidRPr="00F40176">
        <w:rPr>
          <w:rFonts w:ascii="Times New Roman" w:eastAsia="Times New Roman" w:hAnsi="Times New Roman" w:cs="Times New Roman"/>
          <w:b/>
          <w:bCs/>
          <w:i/>
          <w:iCs/>
          <w:color w:val="333333"/>
          <w:sz w:val="28"/>
          <w:szCs w:val="28"/>
          <w:lang w:eastAsia="ru-RU"/>
        </w:rPr>
        <w:t>в 9 классе:</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характеризовать науки о человеке (антропологию, анатомию, физиологию, медицину, гигиену, экологию человека, психологию) и их связи с другими науками и техникой;</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объяснять положение человека в системе органического мира, его происхождение, отличия человека от животных, приспособленность к различным экологическим факторам (человеческие расы и адаптивные типы людей), родство человеческих рас;</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приводить примеры вклада российских (в том числе И. М. Сеченов, И. П. Павлов, И. И. Мечников, А. А. Ухтомский, П. К. Анохин) и зарубежных (в том числе У. Гарвей, К. Бернар, Л. Пастер, Ч. Дарвин) учёных в развитие представлений о происхождении, строении, жизнедеятельности, поведении, экологии человека;</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применять биологические термины и понятия (в том числе: цитология, гистология, анатомия человека, физиология человека, гигиена, антропология, экология человека, клетка, ткань, орган, система органов, питание, дыхание, кровообращение, обмен веществ и превращение энергии, движение, выделение, рост, развитие, поведение, размножение, раздражимость, регуляция, гомеостаз, внутренняя среда, иммунитет) в соответствии с поставленной задачей и в контексте;</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проводить описание по внешнему виду (изображению), схемам общих признаков организма человека, уровней его организации: клетки, ткани, органы, системы органов, организм;</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сравнивать клетки разных тканей, групп тканей, органы, системы органов человека; процессы жизнедеятельности организма человека, делать выводы на основе сравнения;</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различать биологически активные вещества (витамины, ферменты, гормоны), выявлять их роль в процессе обмена веществ и превращения энергии;</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характеризовать биологические процессы: обмен веществ и превращение энергии, питание, дыхание, выделение, транспорт веществ, движение, рост, регуляция функций, иммунитет, поведение, развитие, размножение человека;</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lastRenderedPageBreak/>
        <w:t>выявлять причинно-следственные связи между строением клеток, органов, систем органов организма человека и их функциями, между строением, жизнедеятельностью и средой обитания человека;</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применять биологические модели для выявления особенностей строения и функционирования органов и систем органов человека;</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объяснять нейрогуморальную регуляцию процессов жизнедеятельности организма человека;</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характеризовать и сравнивать безусловные и условные рефлексы, наследственные и ненаследственные программы поведения, особенности высшей нервной деятельности человека, виды потребностей, памяти, мышления, речи, темпераментов, эмоций, сна, структуру функциональных систем организма, направленных на достижение полезных приспособительных результатов;</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различать наследственные и ненаследственные (инфекционные, неинфекционные) заболевания человека, объяснять значение мер профилактики в предупреждении заболеваний человека;</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выполнять практические и лабораторные работы по морфологии, анатомии, физиологии и поведению человека, в том числе работы с микроскопом с постоянными (фиксированными) и временными микропрепаратами, исследовательские работы с использованием приборов и инструментов цифровой лаборатории;</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решать качественные и количественные задачи, используя основные показатели здоровья человека, проводить расчёты и оценивать полученные значения;</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аргументировать основные принципы здорового образа жизни, методы защиты и укрепления здоровья человека: сбалансированное питание, соблюдение правил личной гигиены, занятия физкультурой и спортом, рациональная организация труда и полноценного отдыха, позитивное эмоционально-психическое состояние;</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использовать приобретённые знания и умения для соблюдения здорового образа жизни, сбалансированного питания, физической активности, стрессоустойчивости, для исключения вредных привычек, зависимостей;</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владеть приёмами оказания первой помощи человеку при потере сознания, солнечном и тепловом ударе, отравлении, утоплении, кровотечении, травмах мягких тканей, костей скелета, органов чувств, ожогах и отморожениях;</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демонстрировать на конкретных примерах связь знаний наук о человеке со знаниями предметов естественно-научного и гуманитарного циклов, различных видов искусства, технологии, основ безопасности жизнедеятельности, физической культуры;</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использовать методы биологии: наблюдать, измерять, описывать организм человека и процессы его жизнедеятельности, проводить простейшие исследования организма человека и объяснять их результаты;</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соблюдать правила безопасного труда при работе с учебным и лабораторным оборудованием, химической посудой в соответствии с инструкциями на уроке и во внеурочной деятельности;</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владеть приёмами работы с информацией: формулировать основания для извлечения и обобщения информации из нескольких (4–5) источников; преобразовывать информацию из одной знаковой системы в другую;</w:t>
      </w:r>
    </w:p>
    <w:p w:rsidR="00672BA0" w:rsidRPr="00F40176" w:rsidRDefault="00672BA0" w:rsidP="0028128F">
      <w:pPr>
        <w:spacing w:after="0" w:line="240" w:lineRule="auto"/>
        <w:ind w:firstLine="567"/>
        <w:jc w:val="both"/>
        <w:rPr>
          <w:rFonts w:ascii="Times New Roman" w:eastAsia="Times New Roman" w:hAnsi="Times New Roman" w:cs="Times New Roman"/>
          <w:color w:val="333333"/>
          <w:sz w:val="28"/>
          <w:szCs w:val="28"/>
          <w:lang w:eastAsia="ru-RU"/>
        </w:rPr>
      </w:pPr>
      <w:r w:rsidRPr="00F40176">
        <w:rPr>
          <w:rFonts w:ascii="Times New Roman" w:eastAsia="Times New Roman" w:hAnsi="Times New Roman" w:cs="Times New Roman"/>
          <w:color w:val="333333"/>
          <w:sz w:val="28"/>
          <w:szCs w:val="28"/>
          <w:lang w:eastAsia="ru-RU"/>
        </w:rPr>
        <w:t>создавать письменные и устные сообщения, используя понятийный аппарат изученного раздела биологии, сопровождать выступление презентацией с учётом особенностей аудитории обучающихся.</w:t>
      </w:r>
    </w:p>
    <w:p w:rsidR="00D90923" w:rsidRPr="00F40176" w:rsidRDefault="00D90923" w:rsidP="00D90923">
      <w:pPr>
        <w:spacing w:after="0" w:line="240" w:lineRule="auto"/>
        <w:jc w:val="center"/>
        <w:rPr>
          <w:rFonts w:ascii="Times New Roman" w:eastAsia="Times New Roman" w:hAnsi="Times New Roman" w:cs="Times New Roman"/>
          <w:b/>
          <w:i/>
          <w:color w:val="000000"/>
          <w:sz w:val="28"/>
          <w:szCs w:val="28"/>
        </w:rPr>
      </w:pPr>
      <w:r w:rsidRPr="00F40176">
        <w:rPr>
          <w:rFonts w:ascii="Times New Roman" w:eastAsia="Times New Roman" w:hAnsi="Times New Roman" w:cs="Times New Roman"/>
          <w:b/>
          <w:i/>
          <w:color w:val="000000"/>
          <w:sz w:val="28"/>
          <w:szCs w:val="28"/>
        </w:rPr>
        <w:t>Тематическое планирование</w:t>
      </w:r>
    </w:p>
    <w:p w:rsidR="0028128F" w:rsidRPr="00F40176" w:rsidRDefault="00D90923" w:rsidP="00F40176">
      <w:pPr>
        <w:spacing w:after="0" w:line="240" w:lineRule="auto"/>
        <w:jc w:val="center"/>
        <w:rPr>
          <w:rFonts w:ascii="Times New Roman" w:eastAsia="Times New Roman" w:hAnsi="Times New Roman" w:cs="Times New Roman"/>
          <w:b/>
          <w:i/>
          <w:color w:val="000000"/>
          <w:sz w:val="28"/>
          <w:szCs w:val="28"/>
        </w:rPr>
      </w:pPr>
      <w:r w:rsidRPr="00F40176">
        <w:rPr>
          <w:rFonts w:ascii="Times New Roman" w:eastAsia="Times New Roman" w:hAnsi="Times New Roman" w:cs="Times New Roman"/>
          <w:b/>
          <w:bCs/>
          <w:caps/>
          <w:color w:val="000000"/>
          <w:sz w:val="28"/>
          <w:szCs w:val="28"/>
          <w:lang w:eastAsia="ru-RU"/>
        </w:rPr>
        <w:lastRenderedPageBreak/>
        <w:t>5 КЛАСС</w:t>
      </w:r>
    </w:p>
    <w:tbl>
      <w:tblPr>
        <w:tblStyle w:val="1"/>
        <w:tblW w:w="10952" w:type="dxa"/>
        <w:tblLook w:val="04A0"/>
      </w:tblPr>
      <w:tblGrid>
        <w:gridCol w:w="581"/>
        <w:gridCol w:w="2919"/>
        <w:gridCol w:w="734"/>
        <w:gridCol w:w="1573"/>
        <w:gridCol w:w="1622"/>
        <w:gridCol w:w="3523"/>
      </w:tblGrid>
      <w:tr w:rsidR="00DA649B" w:rsidRPr="0028128F" w:rsidTr="00DA649B">
        <w:trPr>
          <w:trHeight w:val="241"/>
        </w:trPr>
        <w:tc>
          <w:tcPr>
            <w:tcW w:w="0" w:type="auto"/>
            <w:vMerge w:val="restart"/>
            <w:hideMark/>
          </w:tcPr>
          <w:p w:rsidR="0028128F" w:rsidRPr="0028128F" w:rsidRDefault="0028128F" w:rsidP="0028128F">
            <w:pPr>
              <w:jc w:val="cente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 п/п</w:t>
            </w:r>
          </w:p>
        </w:tc>
        <w:tc>
          <w:tcPr>
            <w:tcW w:w="0" w:type="auto"/>
            <w:vMerge w:val="restart"/>
            <w:hideMark/>
          </w:tcPr>
          <w:p w:rsidR="0028128F" w:rsidRPr="0028128F" w:rsidRDefault="0028128F" w:rsidP="0028128F">
            <w:pPr>
              <w:jc w:val="cente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Наименование разделов и тем программы</w:t>
            </w:r>
          </w:p>
        </w:tc>
        <w:tc>
          <w:tcPr>
            <w:tcW w:w="0" w:type="auto"/>
            <w:gridSpan w:val="3"/>
            <w:hideMark/>
          </w:tcPr>
          <w:p w:rsidR="0028128F" w:rsidRPr="0028128F" w:rsidRDefault="0028128F" w:rsidP="0028128F">
            <w:pPr>
              <w:jc w:val="cente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Количество часов</w:t>
            </w:r>
          </w:p>
        </w:tc>
        <w:tc>
          <w:tcPr>
            <w:tcW w:w="0" w:type="auto"/>
            <w:vMerge w:val="restart"/>
            <w:hideMark/>
          </w:tcPr>
          <w:p w:rsidR="0028128F" w:rsidRPr="0028128F" w:rsidRDefault="0028128F" w:rsidP="0028128F">
            <w:pPr>
              <w:jc w:val="cente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Электронные (цифровые) образовательные ресурсы</w:t>
            </w:r>
          </w:p>
        </w:tc>
      </w:tr>
      <w:tr w:rsidR="00DA649B" w:rsidRPr="0028128F" w:rsidTr="00DA649B">
        <w:trPr>
          <w:trHeight w:val="483"/>
        </w:trPr>
        <w:tc>
          <w:tcPr>
            <w:tcW w:w="0" w:type="auto"/>
            <w:vMerge/>
            <w:hideMark/>
          </w:tcPr>
          <w:p w:rsidR="0028128F" w:rsidRPr="0028128F" w:rsidRDefault="0028128F" w:rsidP="0028128F">
            <w:pPr>
              <w:rPr>
                <w:rFonts w:ascii="inherit" w:eastAsia="Times New Roman" w:hAnsi="inherit" w:cs="Times New Roman"/>
                <w:color w:val="000000"/>
                <w:sz w:val="21"/>
                <w:szCs w:val="21"/>
                <w:lang w:eastAsia="ru-RU"/>
              </w:rPr>
            </w:pPr>
          </w:p>
        </w:tc>
        <w:tc>
          <w:tcPr>
            <w:tcW w:w="0" w:type="auto"/>
            <w:vMerge/>
            <w:hideMark/>
          </w:tcPr>
          <w:p w:rsidR="0028128F" w:rsidRPr="0028128F" w:rsidRDefault="0028128F" w:rsidP="0028128F">
            <w:pPr>
              <w:rPr>
                <w:rFonts w:ascii="inherit" w:eastAsia="Times New Roman" w:hAnsi="inherit" w:cs="Times New Roman"/>
                <w:color w:val="000000"/>
                <w:sz w:val="21"/>
                <w:szCs w:val="21"/>
                <w:lang w:eastAsia="ru-RU"/>
              </w:rPr>
            </w:pPr>
          </w:p>
        </w:tc>
        <w:tc>
          <w:tcPr>
            <w:tcW w:w="0" w:type="auto"/>
            <w:hideMark/>
          </w:tcPr>
          <w:p w:rsidR="0028128F" w:rsidRPr="0028128F" w:rsidRDefault="0028128F" w:rsidP="0028128F">
            <w:pPr>
              <w:jc w:val="cente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Всего</w:t>
            </w:r>
          </w:p>
        </w:tc>
        <w:tc>
          <w:tcPr>
            <w:tcW w:w="0" w:type="auto"/>
            <w:hideMark/>
          </w:tcPr>
          <w:p w:rsidR="0028128F" w:rsidRPr="0028128F" w:rsidRDefault="0028128F" w:rsidP="0028128F">
            <w:pPr>
              <w:jc w:val="cente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Контрольные работы</w:t>
            </w:r>
          </w:p>
        </w:tc>
        <w:tc>
          <w:tcPr>
            <w:tcW w:w="0" w:type="auto"/>
            <w:hideMark/>
          </w:tcPr>
          <w:p w:rsidR="0028128F" w:rsidRPr="0028128F" w:rsidRDefault="0028128F" w:rsidP="0028128F">
            <w:pPr>
              <w:jc w:val="cente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Практические работы</w:t>
            </w:r>
          </w:p>
        </w:tc>
        <w:tc>
          <w:tcPr>
            <w:tcW w:w="0" w:type="auto"/>
            <w:vMerge/>
            <w:hideMark/>
          </w:tcPr>
          <w:p w:rsidR="0028128F" w:rsidRPr="0028128F" w:rsidRDefault="0028128F" w:rsidP="0028128F">
            <w:pPr>
              <w:rPr>
                <w:rFonts w:ascii="inherit" w:eastAsia="Times New Roman" w:hAnsi="inherit" w:cs="Times New Roman"/>
                <w:color w:val="000000"/>
                <w:sz w:val="21"/>
                <w:szCs w:val="21"/>
                <w:lang w:eastAsia="ru-RU"/>
              </w:rPr>
            </w:pPr>
          </w:p>
        </w:tc>
      </w:tr>
      <w:tr w:rsidR="00DA649B" w:rsidRPr="0028128F" w:rsidTr="00DA649B">
        <w:trPr>
          <w:trHeight w:val="552"/>
        </w:trPr>
        <w:tc>
          <w:tcPr>
            <w:tcW w:w="0" w:type="auto"/>
            <w:hideMark/>
          </w:tcPr>
          <w:p w:rsidR="0028128F" w:rsidRPr="0028128F" w:rsidRDefault="0028128F" w:rsidP="0028128F">
            <w:pP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1</w:t>
            </w:r>
          </w:p>
        </w:tc>
        <w:tc>
          <w:tcPr>
            <w:tcW w:w="0" w:type="auto"/>
            <w:hideMark/>
          </w:tcPr>
          <w:p w:rsidR="0028128F" w:rsidRPr="0028128F" w:rsidRDefault="0028128F" w:rsidP="0028128F">
            <w:pPr>
              <w:spacing w:before="100" w:beforeAutospacing="1" w:after="100" w:afterAutospacing="1"/>
              <w:rPr>
                <w:rFonts w:ascii="inherit" w:eastAsia="Times New Roman" w:hAnsi="inherit" w:cs="Times New Roman"/>
                <w:color w:val="000000"/>
                <w:sz w:val="24"/>
                <w:szCs w:val="24"/>
                <w:lang w:eastAsia="ru-RU"/>
              </w:rPr>
            </w:pPr>
            <w:r w:rsidRPr="0028128F">
              <w:rPr>
                <w:rFonts w:ascii="inherit" w:eastAsia="Times New Roman" w:hAnsi="inherit" w:cs="Times New Roman"/>
                <w:color w:val="000000"/>
                <w:sz w:val="24"/>
                <w:szCs w:val="24"/>
                <w:lang w:eastAsia="ru-RU"/>
              </w:rPr>
              <w:t>Биология — наука о живой природе</w:t>
            </w:r>
          </w:p>
        </w:tc>
        <w:tc>
          <w:tcPr>
            <w:tcW w:w="0" w:type="auto"/>
            <w:hideMark/>
          </w:tcPr>
          <w:p w:rsidR="0028128F" w:rsidRPr="0028128F" w:rsidRDefault="0028128F" w:rsidP="0028128F">
            <w:pPr>
              <w:jc w:val="cente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4</w:t>
            </w:r>
          </w:p>
        </w:tc>
        <w:tc>
          <w:tcPr>
            <w:tcW w:w="0" w:type="auto"/>
          </w:tcPr>
          <w:p w:rsidR="0028128F" w:rsidRPr="0028128F" w:rsidRDefault="0028128F" w:rsidP="0028128F">
            <w:pPr>
              <w:jc w:val="center"/>
              <w:rPr>
                <w:rFonts w:ascii="inherit" w:eastAsia="Times New Roman" w:hAnsi="inherit" w:cs="Times New Roman"/>
                <w:color w:val="000000"/>
                <w:sz w:val="21"/>
                <w:szCs w:val="21"/>
                <w:lang w:eastAsia="ru-RU"/>
              </w:rPr>
            </w:pPr>
          </w:p>
        </w:tc>
        <w:tc>
          <w:tcPr>
            <w:tcW w:w="0" w:type="auto"/>
            <w:hideMark/>
          </w:tcPr>
          <w:p w:rsidR="0028128F" w:rsidRPr="0028128F" w:rsidRDefault="0028128F" w:rsidP="0028128F">
            <w:pPr>
              <w:jc w:val="center"/>
              <w:rPr>
                <w:rFonts w:ascii="inherit" w:eastAsia="Times New Roman" w:hAnsi="inherit" w:cs="Times New Roman"/>
                <w:color w:val="000000"/>
                <w:sz w:val="21"/>
                <w:szCs w:val="21"/>
                <w:lang w:eastAsia="ru-RU"/>
              </w:rPr>
            </w:pPr>
          </w:p>
        </w:tc>
        <w:tc>
          <w:tcPr>
            <w:tcW w:w="0" w:type="auto"/>
            <w:hideMark/>
          </w:tcPr>
          <w:p w:rsidR="0028128F" w:rsidRPr="0028128F" w:rsidRDefault="0028128F" w:rsidP="0028128F">
            <w:pPr>
              <w:spacing w:before="100" w:beforeAutospacing="1" w:after="100" w:afterAutospacing="1"/>
              <w:rPr>
                <w:rFonts w:ascii="inherit" w:eastAsia="Times New Roman" w:hAnsi="inherit" w:cs="Times New Roman"/>
                <w:color w:val="000000"/>
                <w:sz w:val="24"/>
                <w:szCs w:val="24"/>
                <w:lang w:eastAsia="ru-RU"/>
              </w:rPr>
            </w:pPr>
            <w:r w:rsidRPr="0028128F">
              <w:rPr>
                <w:rFonts w:ascii="inherit" w:eastAsia="Times New Roman" w:hAnsi="inherit" w:cs="Times New Roman"/>
                <w:color w:val="000000"/>
                <w:sz w:val="24"/>
                <w:szCs w:val="24"/>
                <w:lang w:eastAsia="ru-RU"/>
              </w:rPr>
              <w:t xml:space="preserve">[[Библиотека ЦОК </w:t>
            </w:r>
            <w:hyperlink r:id="rId5" w:history="1">
              <w:r w:rsidRPr="0028128F">
                <w:rPr>
                  <w:rFonts w:ascii="inherit" w:eastAsia="Times New Roman" w:hAnsi="inherit" w:cs="Times New Roman"/>
                  <w:color w:val="0000FF"/>
                  <w:sz w:val="24"/>
                  <w:szCs w:val="24"/>
                  <w:u w:val="single"/>
                  <w:lang w:eastAsia="ru-RU"/>
                </w:rPr>
                <w:t>https://m.edsoo.ru/7f413368</w:t>
              </w:r>
            </w:hyperlink>
            <w:r w:rsidRPr="0028128F">
              <w:rPr>
                <w:rFonts w:ascii="inherit" w:eastAsia="Times New Roman" w:hAnsi="inherit" w:cs="Times New Roman"/>
                <w:color w:val="000000"/>
                <w:sz w:val="24"/>
                <w:szCs w:val="24"/>
                <w:lang w:eastAsia="ru-RU"/>
              </w:rPr>
              <w:t>]]</w:t>
            </w:r>
          </w:p>
        </w:tc>
      </w:tr>
      <w:tr w:rsidR="00DA649B" w:rsidRPr="0028128F" w:rsidTr="00DA649B">
        <w:trPr>
          <w:trHeight w:val="552"/>
        </w:trPr>
        <w:tc>
          <w:tcPr>
            <w:tcW w:w="0" w:type="auto"/>
            <w:hideMark/>
          </w:tcPr>
          <w:p w:rsidR="0028128F" w:rsidRPr="0028128F" w:rsidRDefault="0028128F" w:rsidP="0028128F">
            <w:pP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2</w:t>
            </w:r>
          </w:p>
        </w:tc>
        <w:tc>
          <w:tcPr>
            <w:tcW w:w="0" w:type="auto"/>
            <w:hideMark/>
          </w:tcPr>
          <w:p w:rsidR="0028128F" w:rsidRPr="0028128F" w:rsidRDefault="0028128F" w:rsidP="0028128F">
            <w:pPr>
              <w:spacing w:before="100" w:beforeAutospacing="1" w:after="100" w:afterAutospacing="1"/>
              <w:rPr>
                <w:rFonts w:ascii="inherit" w:eastAsia="Times New Roman" w:hAnsi="inherit" w:cs="Times New Roman"/>
                <w:color w:val="000000"/>
                <w:sz w:val="24"/>
                <w:szCs w:val="24"/>
                <w:lang w:eastAsia="ru-RU"/>
              </w:rPr>
            </w:pPr>
            <w:r w:rsidRPr="0028128F">
              <w:rPr>
                <w:rFonts w:ascii="inherit" w:eastAsia="Times New Roman" w:hAnsi="inherit" w:cs="Times New Roman"/>
                <w:color w:val="000000"/>
                <w:sz w:val="24"/>
                <w:szCs w:val="24"/>
                <w:lang w:eastAsia="ru-RU"/>
              </w:rPr>
              <w:t>Методы изучения живой природы</w:t>
            </w:r>
          </w:p>
        </w:tc>
        <w:tc>
          <w:tcPr>
            <w:tcW w:w="0" w:type="auto"/>
            <w:hideMark/>
          </w:tcPr>
          <w:p w:rsidR="0028128F" w:rsidRPr="0028128F" w:rsidRDefault="0028128F" w:rsidP="0028128F">
            <w:pPr>
              <w:jc w:val="cente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4</w:t>
            </w:r>
          </w:p>
        </w:tc>
        <w:tc>
          <w:tcPr>
            <w:tcW w:w="0" w:type="auto"/>
          </w:tcPr>
          <w:p w:rsidR="0028128F" w:rsidRPr="0028128F" w:rsidRDefault="0028128F" w:rsidP="0028128F">
            <w:pPr>
              <w:jc w:val="center"/>
              <w:rPr>
                <w:rFonts w:ascii="inherit" w:eastAsia="Times New Roman" w:hAnsi="inherit" w:cs="Times New Roman"/>
                <w:color w:val="000000"/>
                <w:sz w:val="21"/>
                <w:szCs w:val="21"/>
                <w:lang w:eastAsia="ru-RU"/>
              </w:rPr>
            </w:pPr>
          </w:p>
        </w:tc>
        <w:tc>
          <w:tcPr>
            <w:tcW w:w="0" w:type="auto"/>
            <w:hideMark/>
          </w:tcPr>
          <w:p w:rsidR="0028128F" w:rsidRPr="0028128F" w:rsidRDefault="0028128F" w:rsidP="0028128F">
            <w:pPr>
              <w:jc w:val="cente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1</w:t>
            </w:r>
          </w:p>
        </w:tc>
        <w:tc>
          <w:tcPr>
            <w:tcW w:w="0" w:type="auto"/>
            <w:hideMark/>
          </w:tcPr>
          <w:p w:rsidR="0028128F" w:rsidRPr="0028128F" w:rsidRDefault="0028128F" w:rsidP="0028128F">
            <w:pPr>
              <w:spacing w:before="100" w:beforeAutospacing="1" w:after="100" w:afterAutospacing="1"/>
              <w:rPr>
                <w:rFonts w:ascii="inherit" w:eastAsia="Times New Roman" w:hAnsi="inherit" w:cs="Times New Roman"/>
                <w:color w:val="000000"/>
                <w:sz w:val="24"/>
                <w:szCs w:val="24"/>
                <w:lang w:eastAsia="ru-RU"/>
              </w:rPr>
            </w:pPr>
            <w:r w:rsidRPr="0028128F">
              <w:rPr>
                <w:rFonts w:ascii="inherit" w:eastAsia="Times New Roman" w:hAnsi="inherit" w:cs="Times New Roman"/>
                <w:color w:val="000000"/>
                <w:sz w:val="24"/>
                <w:szCs w:val="24"/>
                <w:lang w:eastAsia="ru-RU"/>
              </w:rPr>
              <w:t xml:space="preserve">[[Библиотека ЦОК </w:t>
            </w:r>
            <w:hyperlink r:id="rId6" w:history="1">
              <w:r w:rsidRPr="0028128F">
                <w:rPr>
                  <w:rFonts w:ascii="inherit" w:eastAsia="Times New Roman" w:hAnsi="inherit" w:cs="Times New Roman"/>
                  <w:color w:val="0000FF"/>
                  <w:sz w:val="24"/>
                  <w:szCs w:val="24"/>
                  <w:u w:val="single"/>
                  <w:lang w:eastAsia="ru-RU"/>
                </w:rPr>
                <w:t>https://m.edsoo.ru/7f413368</w:t>
              </w:r>
            </w:hyperlink>
            <w:r w:rsidRPr="0028128F">
              <w:rPr>
                <w:rFonts w:ascii="inherit" w:eastAsia="Times New Roman" w:hAnsi="inherit" w:cs="Times New Roman"/>
                <w:color w:val="000000"/>
                <w:sz w:val="24"/>
                <w:szCs w:val="24"/>
                <w:lang w:eastAsia="ru-RU"/>
              </w:rPr>
              <w:t>]]</w:t>
            </w:r>
          </w:p>
        </w:tc>
      </w:tr>
      <w:tr w:rsidR="00DA649B" w:rsidRPr="0028128F" w:rsidTr="00DA649B">
        <w:trPr>
          <w:trHeight w:val="552"/>
        </w:trPr>
        <w:tc>
          <w:tcPr>
            <w:tcW w:w="0" w:type="auto"/>
            <w:hideMark/>
          </w:tcPr>
          <w:p w:rsidR="0028128F" w:rsidRPr="0028128F" w:rsidRDefault="0028128F" w:rsidP="0028128F">
            <w:pP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3</w:t>
            </w:r>
          </w:p>
        </w:tc>
        <w:tc>
          <w:tcPr>
            <w:tcW w:w="0" w:type="auto"/>
            <w:hideMark/>
          </w:tcPr>
          <w:p w:rsidR="0028128F" w:rsidRPr="0028128F" w:rsidRDefault="0028128F" w:rsidP="0028128F">
            <w:pPr>
              <w:spacing w:before="100" w:beforeAutospacing="1" w:after="100" w:afterAutospacing="1"/>
              <w:rPr>
                <w:rFonts w:ascii="inherit" w:eastAsia="Times New Roman" w:hAnsi="inherit" w:cs="Times New Roman"/>
                <w:color w:val="000000"/>
                <w:sz w:val="24"/>
                <w:szCs w:val="24"/>
                <w:lang w:eastAsia="ru-RU"/>
              </w:rPr>
            </w:pPr>
            <w:r w:rsidRPr="0028128F">
              <w:rPr>
                <w:rFonts w:ascii="inherit" w:eastAsia="Times New Roman" w:hAnsi="inherit" w:cs="Times New Roman"/>
                <w:color w:val="000000"/>
                <w:sz w:val="24"/>
                <w:szCs w:val="24"/>
                <w:lang w:eastAsia="ru-RU"/>
              </w:rPr>
              <w:t>Организмы — тела живой природы</w:t>
            </w:r>
          </w:p>
        </w:tc>
        <w:tc>
          <w:tcPr>
            <w:tcW w:w="0" w:type="auto"/>
            <w:hideMark/>
          </w:tcPr>
          <w:p w:rsidR="0028128F" w:rsidRPr="0028128F" w:rsidRDefault="0028128F" w:rsidP="0028128F">
            <w:pPr>
              <w:jc w:val="cente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10</w:t>
            </w:r>
          </w:p>
        </w:tc>
        <w:tc>
          <w:tcPr>
            <w:tcW w:w="0" w:type="auto"/>
          </w:tcPr>
          <w:p w:rsidR="0028128F" w:rsidRPr="0028128F" w:rsidRDefault="0028128F" w:rsidP="0028128F">
            <w:pPr>
              <w:jc w:val="center"/>
              <w:rPr>
                <w:rFonts w:ascii="inherit" w:eastAsia="Times New Roman" w:hAnsi="inherit" w:cs="Times New Roman"/>
                <w:color w:val="000000"/>
                <w:sz w:val="21"/>
                <w:szCs w:val="21"/>
                <w:lang w:eastAsia="ru-RU"/>
              </w:rPr>
            </w:pPr>
          </w:p>
        </w:tc>
        <w:tc>
          <w:tcPr>
            <w:tcW w:w="0" w:type="auto"/>
            <w:hideMark/>
          </w:tcPr>
          <w:p w:rsidR="0028128F" w:rsidRPr="0028128F" w:rsidRDefault="0028128F" w:rsidP="0028128F">
            <w:pPr>
              <w:jc w:val="cente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1.5</w:t>
            </w:r>
          </w:p>
        </w:tc>
        <w:tc>
          <w:tcPr>
            <w:tcW w:w="0" w:type="auto"/>
            <w:hideMark/>
          </w:tcPr>
          <w:p w:rsidR="0028128F" w:rsidRPr="0028128F" w:rsidRDefault="0028128F" w:rsidP="0028128F">
            <w:pPr>
              <w:spacing w:before="100" w:beforeAutospacing="1" w:after="100" w:afterAutospacing="1"/>
              <w:rPr>
                <w:rFonts w:ascii="inherit" w:eastAsia="Times New Roman" w:hAnsi="inherit" w:cs="Times New Roman"/>
                <w:color w:val="000000"/>
                <w:sz w:val="24"/>
                <w:szCs w:val="24"/>
                <w:lang w:eastAsia="ru-RU"/>
              </w:rPr>
            </w:pPr>
            <w:r w:rsidRPr="0028128F">
              <w:rPr>
                <w:rFonts w:ascii="inherit" w:eastAsia="Times New Roman" w:hAnsi="inherit" w:cs="Times New Roman"/>
                <w:color w:val="000000"/>
                <w:sz w:val="24"/>
                <w:szCs w:val="24"/>
                <w:lang w:eastAsia="ru-RU"/>
              </w:rPr>
              <w:t xml:space="preserve">[[Библиотека ЦОК </w:t>
            </w:r>
            <w:hyperlink r:id="rId7" w:history="1">
              <w:r w:rsidRPr="0028128F">
                <w:rPr>
                  <w:rFonts w:ascii="inherit" w:eastAsia="Times New Roman" w:hAnsi="inherit" w:cs="Times New Roman"/>
                  <w:color w:val="0000FF"/>
                  <w:sz w:val="24"/>
                  <w:szCs w:val="24"/>
                  <w:u w:val="single"/>
                  <w:lang w:eastAsia="ru-RU"/>
                </w:rPr>
                <w:t>https://m.edsoo.ru/7f413368</w:t>
              </w:r>
            </w:hyperlink>
            <w:r w:rsidRPr="0028128F">
              <w:rPr>
                <w:rFonts w:ascii="inherit" w:eastAsia="Times New Roman" w:hAnsi="inherit" w:cs="Times New Roman"/>
                <w:color w:val="000000"/>
                <w:sz w:val="24"/>
                <w:szCs w:val="24"/>
                <w:lang w:eastAsia="ru-RU"/>
              </w:rPr>
              <w:t>]]</w:t>
            </w:r>
          </w:p>
        </w:tc>
      </w:tr>
      <w:tr w:rsidR="00DA649B" w:rsidRPr="0028128F" w:rsidTr="00DA649B">
        <w:trPr>
          <w:trHeight w:val="552"/>
        </w:trPr>
        <w:tc>
          <w:tcPr>
            <w:tcW w:w="0" w:type="auto"/>
            <w:hideMark/>
          </w:tcPr>
          <w:p w:rsidR="0028128F" w:rsidRPr="0028128F" w:rsidRDefault="0028128F" w:rsidP="0028128F">
            <w:pP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4</w:t>
            </w:r>
          </w:p>
        </w:tc>
        <w:tc>
          <w:tcPr>
            <w:tcW w:w="0" w:type="auto"/>
            <w:hideMark/>
          </w:tcPr>
          <w:p w:rsidR="0028128F" w:rsidRPr="0028128F" w:rsidRDefault="0028128F" w:rsidP="0028128F">
            <w:pPr>
              <w:spacing w:before="100" w:beforeAutospacing="1" w:after="100" w:afterAutospacing="1"/>
              <w:rPr>
                <w:rFonts w:ascii="inherit" w:eastAsia="Times New Roman" w:hAnsi="inherit" w:cs="Times New Roman"/>
                <w:color w:val="000000"/>
                <w:sz w:val="24"/>
                <w:szCs w:val="24"/>
                <w:lang w:eastAsia="ru-RU"/>
              </w:rPr>
            </w:pPr>
            <w:r w:rsidRPr="0028128F">
              <w:rPr>
                <w:rFonts w:ascii="inherit" w:eastAsia="Times New Roman" w:hAnsi="inherit" w:cs="Times New Roman"/>
                <w:color w:val="000000"/>
                <w:sz w:val="24"/>
                <w:szCs w:val="24"/>
                <w:lang w:eastAsia="ru-RU"/>
              </w:rPr>
              <w:t>Организмы и среда обитания</w:t>
            </w:r>
          </w:p>
        </w:tc>
        <w:tc>
          <w:tcPr>
            <w:tcW w:w="0" w:type="auto"/>
            <w:hideMark/>
          </w:tcPr>
          <w:p w:rsidR="0028128F" w:rsidRPr="0028128F" w:rsidRDefault="0028128F" w:rsidP="0028128F">
            <w:pPr>
              <w:jc w:val="cente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6</w:t>
            </w:r>
          </w:p>
        </w:tc>
        <w:tc>
          <w:tcPr>
            <w:tcW w:w="0" w:type="auto"/>
          </w:tcPr>
          <w:p w:rsidR="0028128F" w:rsidRPr="0028128F" w:rsidRDefault="0028128F" w:rsidP="0028128F">
            <w:pPr>
              <w:jc w:val="center"/>
              <w:rPr>
                <w:rFonts w:ascii="inherit" w:eastAsia="Times New Roman" w:hAnsi="inherit" w:cs="Times New Roman"/>
                <w:color w:val="000000"/>
                <w:sz w:val="21"/>
                <w:szCs w:val="21"/>
                <w:lang w:eastAsia="ru-RU"/>
              </w:rPr>
            </w:pPr>
          </w:p>
        </w:tc>
        <w:tc>
          <w:tcPr>
            <w:tcW w:w="0" w:type="auto"/>
            <w:hideMark/>
          </w:tcPr>
          <w:p w:rsidR="0028128F" w:rsidRPr="0028128F" w:rsidRDefault="0028128F" w:rsidP="0028128F">
            <w:pPr>
              <w:jc w:val="cente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0.5</w:t>
            </w:r>
          </w:p>
        </w:tc>
        <w:tc>
          <w:tcPr>
            <w:tcW w:w="0" w:type="auto"/>
            <w:hideMark/>
          </w:tcPr>
          <w:p w:rsidR="0028128F" w:rsidRPr="0028128F" w:rsidRDefault="0028128F" w:rsidP="0028128F">
            <w:pPr>
              <w:spacing w:before="100" w:beforeAutospacing="1" w:after="100" w:afterAutospacing="1"/>
              <w:rPr>
                <w:rFonts w:ascii="inherit" w:eastAsia="Times New Roman" w:hAnsi="inherit" w:cs="Times New Roman"/>
                <w:color w:val="000000"/>
                <w:sz w:val="24"/>
                <w:szCs w:val="24"/>
                <w:lang w:eastAsia="ru-RU"/>
              </w:rPr>
            </w:pPr>
            <w:r w:rsidRPr="0028128F">
              <w:rPr>
                <w:rFonts w:ascii="inherit" w:eastAsia="Times New Roman" w:hAnsi="inherit" w:cs="Times New Roman"/>
                <w:color w:val="000000"/>
                <w:sz w:val="24"/>
                <w:szCs w:val="24"/>
                <w:lang w:eastAsia="ru-RU"/>
              </w:rPr>
              <w:t xml:space="preserve">[[Библиотека ЦОК </w:t>
            </w:r>
            <w:hyperlink r:id="rId8" w:history="1">
              <w:r w:rsidRPr="0028128F">
                <w:rPr>
                  <w:rFonts w:ascii="inherit" w:eastAsia="Times New Roman" w:hAnsi="inherit" w:cs="Times New Roman"/>
                  <w:color w:val="0000FF"/>
                  <w:sz w:val="24"/>
                  <w:szCs w:val="24"/>
                  <w:u w:val="single"/>
                  <w:lang w:eastAsia="ru-RU"/>
                </w:rPr>
                <w:t>https://m.edsoo.ru/7f413368</w:t>
              </w:r>
            </w:hyperlink>
            <w:r w:rsidRPr="0028128F">
              <w:rPr>
                <w:rFonts w:ascii="inherit" w:eastAsia="Times New Roman" w:hAnsi="inherit" w:cs="Times New Roman"/>
                <w:color w:val="000000"/>
                <w:sz w:val="24"/>
                <w:szCs w:val="24"/>
                <w:lang w:eastAsia="ru-RU"/>
              </w:rPr>
              <w:t>]]</w:t>
            </w:r>
          </w:p>
        </w:tc>
      </w:tr>
      <w:tr w:rsidR="00DA649B" w:rsidRPr="0028128F" w:rsidTr="00DA649B">
        <w:trPr>
          <w:trHeight w:val="534"/>
        </w:trPr>
        <w:tc>
          <w:tcPr>
            <w:tcW w:w="0" w:type="auto"/>
            <w:hideMark/>
          </w:tcPr>
          <w:p w:rsidR="0028128F" w:rsidRPr="0028128F" w:rsidRDefault="0028128F" w:rsidP="0028128F">
            <w:pP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5</w:t>
            </w:r>
          </w:p>
        </w:tc>
        <w:tc>
          <w:tcPr>
            <w:tcW w:w="0" w:type="auto"/>
            <w:hideMark/>
          </w:tcPr>
          <w:p w:rsidR="0028128F" w:rsidRPr="0028128F" w:rsidRDefault="0028128F" w:rsidP="0028128F">
            <w:pPr>
              <w:spacing w:before="100" w:beforeAutospacing="1" w:after="100" w:afterAutospacing="1"/>
              <w:rPr>
                <w:rFonts w:ascii="inherit" w:eastAsia="Times New Roman" w:hAnsi="inherit" w:cs="Times New Roman"/>
                <w:color w:val="000000"/>
                <w:sz w:val="24"/>
                <w:szCs w:val="24"/>
                <w:lang w:eastAsia="ru-RU"/>
              </w:rPr>
            </w:pPr>
            <w:r w:rsidRPr="0028128F">
              <w:rPr>
                <w:rFonts w:ascii="inherit" w:eastAsia="Times New Roman" w:hAnsi="inherit" w:cs="Times New Roman"/>
                <w:color w:val="000000"/>
                <w:sz w:val="24"/>
                <w:szCs w:val="24"/>
                <w:lang w:eastAsia="ru-RU"/>
              </w:rPr>
              <w:t>Природные сообщества</w:t>
            </w:r>
          </w:p>
        </w:tc>
        <w:tc>
          <w:tcPr>
            <w:tcW w:w="0" w:type="auto"/>
            <w:hideMark/>
          </w:tcPr>
          <w:p w:rsidR="0028128F" w:rsidRPr="0028128F" w:rsidRDefault="0028128F" w:rsidP="0028128F">
            <w:pPr>
              <w:jc w:val="cente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6</w:t>
            </w:r>
          </w:p>
        </w:tc>
        <w:tc>
          <w:tcPr>
            <w:tcW w:w="0" w:type="auto"/>
          </w:tcPr>
          <w:p w:rsidR="0028128F" w:rsidRPr="0028128F" w:rsidRDefault="0028128F" w:rsidP="0028128F">
            <w:pPr>
              <w:jc w:val="center"/>
              <w:rPr>
                <w:rFonts w:ascii="inherit" w:eastAsia="Times New Roman" w:hAnsi="inherit" w:cs="Times New Roman"/>
                <w:color w:val="000000"/>
                <w:sz w:val="21"/>
                <w:szCs w:val="21"/>
                <w:lang w:eastAsia="ru-RU"/>
              </w:rPr>
            </w:pPr>
          </w:p>
        </w:tc>
        <w:tc>
          <w:tcPr>
            <w:tcW w:w="0" w:type="auto"/>
            <w:hideMark/>
          </w:tcPr>
          <w:p w:rsidR="0028128F" w:rsidRPr="0028128F" w:rsidRDefault="0028128F" w:rsidP="0028128F">
            <w:pPr>
              <w:jc w:val="cente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0.5</w:t>
            </w:r>
          </w:p>
        </w:tc>
        <w:tc>
          <w:tcPr>
            <w:tcW w:w="0" w:type="auto"/>
            <w:hideMark/>
          </w:tcPr>
          <w:p w:rsidR="0028128F" w:rsidRPr="0028128F" w:rsidRDefault="0028128F" w:rsidP="0028128F">
            <w:pPr>
              <w:spacing w:before="100" w:beforeAutospacing="1" w:after="100" w:afterAutospacing="1"/>
              <w:rPr>
                <w:rFonts w:ascii="inherit" w:eastAsia="Times New Roman" w:hAnsi="inherit" w:cs="Times New Roman"/>
                <w:color w:val="000000"/>
                <w:sz w:val="24"/>
                <w:szCs w:val="24"/>
                <w:lang w:eastAsia="ru-RU"/>
              </w:rPr>
            </w:pPr>
            <w:r w:rsidRPr="0028128F">
              <w:rPr>
                <w:rFonts w:ascii="inherit" w:eastAsia="Times New Roman" w:hAnsi="inherit" w:cs="Times New Roman"/>
                <w:color w:val="000000"/>
                <w:sz w:val="24"/>
                <w:szCs w:val="24"/>
                <w:lang w:eastAsia="ru-RU"/>
              </w:rPr>
              <w:t xml:space="preserve">[[Библиотека ЦОК </w:t>
            </w:r>
            <w:hyperlink r:id="rId9" w:history="1">
              <w:r w:rsidRPr="0028128F">
                <w:rPr>
                  <w:rFonts w:ascii="inherit" w:eastAsia="Times New Roman" w:hAnsi="inherit" w:cs="Times New Roman"/>
                  <w:color w:val="0000FF"/>
                  <w:sz w:val="24"/>
                  <w:szCs w:val="24"/>
                  <w:u w:val="single"/>
                  <w:lang w:eastAsia="ru-RU"/>
                </w:rPr>
                <w:t>https://m.edsoo.ru/7f413368</w:t>
              </w:r>
            </w:hyperlink>
            <w:r w:rsidRPr="0028128F">
              <w:rPr>
                <w:rFonts w:ascii="inherit" w:eastAsia="Times New Roman" w:hAnsi="inherit" w:cs="Times New Roman"/>
                <w:color w:val="000000"/>
                <w:sz w:val="24"/>
                <w:szCs w:val="24"/>
                <w:lang w:eastAsia="ru-RU"/>
              </w:rPr>
              <w:t>]]</w:t>
            </w:r>
          </w:p>
        </w:tc>
      </w:tr>
      <w:tr w:rsidR="00DA649B" w:rsidRPr="0028128F" w:rsidTr="00DA649B">
        <w:trPr>
          <w:trHeight w:val="552"/>
        </w:trPr>
        <w:tc>
          <w:tcPr>
            <w:tcW w:w="0" w:type="auto"/>
            <w:hideMark/>
          </w:tcPr>
          <w:p w:rsidR="0028128F" w:rsidRPr="0028128F" w:rsidRDefault="0028128F" w:rsidP="0028128F">
            <w:pP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6</w:t>
            </w:r>
          </w:p>
        </w:tc>
        <w:tc>
          <w:tcPr>
            <w:tcW w:w="0" w:type="auto"/>
            <w:hideMark/>
          </w:tcPr>
          <w:p w:rsidR="0028128F" w:rsidRPr="0028128F" w:rsidRDefault="0028128F" w:rsidP="0028128F">
            <w:pPr>
              <w:spacing w:before="100" w:beforeAutospacing="1" w:after="100" w:afterAutospacing="1"/>
              <w:rPr>
                <w:rFonts w:ascii="inherit" w:eastAsia="Times New Roman" w:hAnsi="inherit" w:cs="Times New Roman"/>
                <w:color w:val="000000"/>
                <w:sz w:val="24"/>
                <w:szCs w:val="24"/>
                <w:lang w:eastAsia="ru-RU"/>
              </w:rPr>
            </w:pPr>
            <w:r w:rsidRPr="0028128F">
              <w:rPr>
                <w:rFonts w:ascii="inherit" w:eastAsia="Times New Roman" w:hAnsi="inherit" w:cs="Times New Roman"/>
                <w:color w:val="000000"/>
                <w:sz w:val="24"/>
                <w:szCs w:val="24"/>
                <w:lang w:eastAsia="ru-RU"/>
              </w:rPr>
              <w:t>Живая природа и человек</w:t>
            </w:r>
          </w:p>
        </w:tc>
        <w:tc>
          <w:tcPr>
            <w:tcW w:w="0" w:type="auto"/>
            <w:hideMark/>
          </w:tcPr>
          <w:p w:rsidR="0028128F" w:rsidRPr="0028128F" w:rsidRDefault="0028128F" w:rsidP="0028128F">
            <w:pPr>
              <w:jc w:val="cente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3</w:t>
            </w:r>
          </w:p>
        </w:tc>
        <w:tc>
          <w:tcPr>
            <w:tcW w:w="0" w:type="auto"/>
          </w:tcPr>
          <w:p w:rsidR="0028128F" w:rsidRPr="0028128F" w:rsidRDefault="0028128F" w:rsidP="0028128F">
            <w:pPr>
              <w:jc w:val="center"/>
              <w:rPr>
                <w:rFonts w:ascii="inherit" w:eastAsia="Times New Roman" w:hAnsi="inherit" w:cs="Times New Roman"/>
                <w:color w:val="000000"/>
                <w:sz w:val="21"/>
                <w:szCs w:val="21"/>
                <w:lang w:eastAsia="ru-RU"/>
              </w:rPr>
            </w:pPr>
          </w:p>
        </w:tc>
        <w:tc>
          <w:tcPr>
            <w:tcW w:w="0" w:type="auto"/>
            <w:hideMark/>
          </w:tcPr>
          <w:p w:rsidR="0028128F" w:rsidRPr="0028128F" w:rsidRDefault="0028128F" w:rsidP="0028128F">
            <w:pPr>
              <w:jc w:val="center"/>
              <w:rPr>
                <w:rFonts w:ascii="inherit" w:eastAsia="Times New Roman" w:hAnsi="inherit" w:cs="Times New Roman"/>
                <w:color w:val="000000"/>
                <w:sz w:val="21"/>
                <w:szCs w:val="21"/>
                <w:lang w:eastAsia="ru-RU"/>
              </w:rPr>
            </w:pPr>
          </w:p>
        </w:tc>
        <w:tc>
          <w:tcPr>
            <w:tcW w:w="0" w:type="auto"/>
            <w:hideMark/>
          </w:tcPr>
          <w:p w:rsidR="0028128F" w:rsidRPr="0028128F" w:rsidRDefault="0028128F" w:rsidP="0028128F">
            <w:pPr>
              <w:spacing w:before="100" w:beforeAutospacing="1" w:after="100" w:afterAutospacing="1"/>
              <w:rPr>
                <w:rFonts w:ascii="inherit" w:eastAsia="Times New Roman" w:hAnsi="inherit" w:cs="Times New Roman"/>
                <w:color w:val="000000"/>
                <w:sz w:val="24"/>
                <w:szCs w:val="24"/>
                <w:lang w:eastAsia="ru-RU"/>
              </w:rPr>
            </w:pPr>
            <w:r w:rsidRPr="0028128F">
              <w:rPr>
                <w:rFonts w:ascii="inherit" w:eastAsia="Times New Roman" w:hAnsi="inherit" w:cs="Times New Roman"/>
                <w:color w:val="000000"/>
                <w:sz w:val="24"/>
                <w:szCs w:val="24"/>
                <w:lang w:eastAsia="ru-RU"/>
              </w:rPr>
              <w:t xml:space="preserve">[[Библиотека ЦОК </w:t>
            </w:r>
            <w:hyperlink r:id="rId10" w:history="1">
              <w:r w:rsidRPr="0028128F">
                <w:rPr>
                  <w:rFonts w:ascii="inherit" w:eastAsia="Times New Roman" w:hAnsi="inherit" w:cs="Times New Roman"/>
                  <w:color w:val="0000FF"/>
                  <w:sz w:val="24"/>
                  <w:szCs w:val="24"/>
                  <w:u w:val="single"/>
                  <w:lang w:eastAsia="ru-RU"/>
                </w:rPr>
                <w:t>https://m.edsoo.ru/7f413368</w:t>
              </w:r>
            </w:hyperlink>
            <w:r w:rsidRPr="0028128F">
              <w:rPr>
                <w:rFonts w:ascii="inherit" w:eastAsia="Times New Roman" w:hAnsi="inherit" w:cs="Times New Roman"/>
                <w:color w:val="000000"/>
                <w:sz w:val="24"/>
                <w:szCs w:val="24"/>
                <w:lang w:eastAsia="ru-RU"/>
              </w:rPr>
              <w:t>]]</w:t>
            </w:r>
          </w:p>
        </w:tc>
      </w:tr>
      <w:tr w:rsidR="00DA649B" w:rsidRPr="0028128F" w:rsidTr="00DA649B">
        <w:trPr>
          <w:trHeight w:val="552"/>
        </w:trPr>
        <w:tc>
          <w:tcPr>
            <w:tcW w:w="0" w:type="auto"/>
            <w:hideMark/>
          </w:tcPr>
          <w:p w:rsidR="0028128F" w:rsidRPr="0028128F" w:rsidRDefault="0028128F" w:rsidP="0028128F">
            <w:pP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7</w:t>
            </w:r>
          </w:p>
        </w:tc>
        <w:tc>
          <w:tcPr>
            <w:tcW w:w="0" w:type="auto"/>
            <w:hideMark/>
          </w:tcPr>
          <w:p w:rsidR="0028128F" w:rsidRPr="0028128F" w:rsidRDefault="00DA649B" w:rsidP="0028128F">
            <w:pPr>
              <w:spacing w:before="100" w:beforeAutospacing="1" w:after="100" w:afterAutospacing="1"/>
              <w:rPr>
                <w:rFonts w:ascii="inherit" w:eastAsia="Times New Roman" w:hAnsi="inherit" w:cs="Times New Roman"/>
                <w:color w:val="000000"/>
                <w:sz w:val="24"/>
                <w:szCs w:val="24"/>
                <w:lang w:eastAsia="ru-RU"/>
              </w:rPr>
            </w:pPr>
            <w:r>
              <w:rPr>
                <w:rFonts w:ascii="inherit" w:eastAsia="Times New Roman" w:hAnsi="inherit" w:cs="Times New Roman"/>
                <w:color w:val="000000"/>
                <w:sz w:val="24"/>
                <w:szCs w:val="24"/>
                <w:lang w:eastAsia="ru-RU"/>
              </w:rPr>
              <w:t>ПРОМЕЖУТОЧНАЯ АТТЕСТАЦИЯ</w:t>
            </w:r>
          </w:p>
        </w:tc>
        <w:tc>
          <w:tcPr>
            <w:tcW w:w="0" w:type="auto"/>
            <w:hideMark/>
          </w:tcPr>
          <w:p w:rsidR="0028128F" w:rsidRPr="0028128F" w:rsidRDefault="0028128F" w:rsidP="0028128F">
            <w:pPr>
              <w:jc w:val="cente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1</w:t>
            </w:r>
          </w:p>
        </w:tc>
        <w:tc>
          <w:tcPr>
            <w:tcW w:w="0" w:type="auto"/>
          </w:tcPr>
          <w:p w:rsidR="0028128F" w:rsidRPr="0028128F" w:rsidRDefault="00DA649B" w:rsidP="0028128F">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w:t>
            </w:r>
          </w:p>
        </w:tc>
        <w:tc>
          <w:tcPr>
            <w:tcW w:w="0" w:type="auto"/>
            <w:hideMark/>
          </w:tcPr>
          <w:p w:rsidR="0028128F" w:rsidRPr="0028128F" w:rsidRDefault="0028128F" w:rsidP="0028128F">
            <w:pPr>
              <w:jc w:val="center"/>
              <w:rPr>
                <w:rFonts w:ascii="inherit" w:eastAsia="Times New Roman" w:hAnsi="inherit" w:cs="Times New Roman"/>
                <w:color w:val="000000"/>
                <w:sz w:val="21"/>
                <w:szCs w:val="21"/>
                <w:lang w:eastAsia="ru-RU"/>
              </w:rPr>
            </w:pPr>
          </w:p>
        </w:tc>
        <w:tc>
          <w:tcPr>
            <w:tcW w:w="0" w:type="auto"/>
            <w:hideMark/>
          </w:tcPr>
          <w:p w:rsidR="0028128F" w:rsidRPr="0028128F" w:rsidRDefault="0028128F" w:rsidP="0028128F">
            <w:pPr>
              <w:spacing w:before="100" w:beforeAutospacing="1" w:after="100" w:afterAutospacing="1"/>
              <w:rPr>
                <w:rFonts w:ascii="inherit" w:eastAsia="Times New Roman" w:hAnsi="inherit" w:cs="Times New Roman"/>
                <w:color w:val="000000"/>
                <w:sz w:val="24"/>
                <w:szCs w:val="24"/>
                <w:lang w:eastAsia="ru-RU"/>
              </w:rPr>
            </w:pPr>
            <w:r w:rsidRPr="0028128F">
              <w:rPr>
                <w:rFonts w:ascii="inherit" w:eastAsia="Times New Roman" w:hAnsi="inherit" w:cs="Times New Roman"/>
                <w:color w:val="000000"/>
                <w:sz w:val="24"/>
                <w:szCs w:val="24"/>
                <w:lang w:eastAsia="ru-RU"/>
              </w:rPr>
              <w:t xml:space="preserve">[[Библиотека ЦОК </w:t>
            </w:r>
            <w:hyperlink r:id="rId11" w:history="1">
              <w:r w:rsidRPr="0028128F">
                <w:rPr>
                  <w:rFonts w:ascii="inherit" w:eastAsia="Times New Roman" w:hAnsi="inherit" w:cs="Times New Roman"/>
                  <w:color w:val="0000FF"/>
                  <w:sz w:val="24"/>
                  <w:szCs w:val="24"/>
                  <w:u w:val="single"/>
                  <w:lang w:eastAsia="ru-RU"/>
                </w:rPr>
                <w:t>https://m.edsoo.ru/7f413368</w:t>
              </w:r>
            </w:hyperlink>
            <w:r w:rsidRPr="0028128F">
              <w:rPr>
                <w:rFonts w:ascii="inherit" w:eastAsia="Times New Roman" w:hAnsi="inherit" w:cs="Times New Roman"/>
                <w:color w:val="000000"/>
                <w:sz w:val="24"/>
                <w:szCs w:val="24"/>
                <w:lang w:eastAsia="ru-RU"/>
              </w:rPr>
              <w:t>]]</w:t>
            </w:r>
          </w:p>
        </w:tc>
      </w:tr>
      <w:tr w:rsidR="00DA649B" w:rsidRPr="0028128F" w:rsidTr="00DA649B">
        <w:trPr>
          <w:trHeight w:val="534"/>
        </w:trPr>
        <w:tc>
          <w:tcPr>
            <w:tcW w:w="0" w:type="auto"/>
            <w:gridSpan w:val="2"/>
            <w:hideMark/>
          </w:tcPr>
          <w:p w:rsidR="0028128F" w:rsidRPr="0028128F" w:rsidRDefault="0028128F" w:rsidP="0028128F">
            <w:pPr>
              <w:spacing w:before="100" w:beforeAutospacing="1" w:after="100" w:afterAutospacing="1"/>
              <w:rPr>
                <w:rFonts w:ascii="inherit" w:eastAsia="Times New Roman" w:hAnsi="inherit" w:cs="Times New Roman"/>
                <w:color w:val="000000"/>
                <w:sz w:val="24"/>
                <w:szCs w:val="24"/>
                <w:lang w:eastAsia="ru-RU"/>
              </w:rPr>
            </w:pPr>
            <w:r w:rsidRPr="0028128F">
              <w:rPr>
                <w:rFonts w:ascii="inherit" w:eastAsia="Times New Roman" w:hAnsi="inherit" w:cs="Times New Roman"/>
                <w:color w:val="000000"/>
                <w:sz w:val="24"/>
                <w:szCs w:val="24"/>
                <w:lang w:eastAsia="ru-RU"/>
              </w:rPr>
              <w:t>ОБЩЕЕ КОЛИЧЕСТВО ЧАСОВ ПО ПРОГРАММЕ</w:t>
            </w:r>
          </w:p>
        </w:tc>
        <w:tc>
          <w:tcPr>
            <w:tcW w:w="0" w:type="auto"/>
            <w:hideMark/>
          </w:tcPr>
          <w:p w:rsidR="0028128F" w:rsidRPr="0028128F" w:rsidRDefault="0028128F" w:rsidP="0028128F">
            <w:pPr>
              <w:jc w:val="cente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34</w:t>
            </w:r>
          </w:p>
        </w:tc>
        <w:tc>
          <w:tcPr>
            <w:tcW w:w="0" w:type="auto"/>
            <w:hideMark/>
          </w:tcPr>
          <w:p w:rsidR="0028128F" w:rsidRPr="0028128F" w:rsidRDefault="00DA649B" w:rsidP="0028128F">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w:t>
            </w:r>
          </w:p>
        </w:tc>
        <w:tc>
          <w:tcPr>
            <w:tcW w:w="0" w:type="auto"/>
            <w:hideMark/>
          </w:tcPr>
          <w:p w:rsidR="0028128F" w:rsidRPr="0028128F" w:rsidRDefault="0028128F" w:rsidP="0028128F">
            <w:pPr>
              <w:jc w:val="center"/>
              <w:rPr>
                <w:rFonts w:ascii="inherit" w:eastAsia="Times New Roman" w:hAnsi="inherit" w:cs="Times New Roman"/>
                <w:color w:val="000000"/>
                <w:sz w:val="21"/>
                <w:szCs w:val="21"/>
                <w:lang w:eastAsia="ru-RU"/>
              </w:rPr>
            </w:pPr>
            <w:r w:rsidRPr="0028128F">
              <w:rPr>
                <w:rFonts w:ascii="inherit" w:eastAsia="Times New Roman" w:hAnsi="inherit" w:cs="Times New Roman"/>
                <w:color w:val="000000"/>
                <w:sz w:val="21"/>
                <w:szCs w:val="21"/>
                <w:lang w:eastAsia="ru-RU"/>
              </w:rPr>
              <w:t>3.5</w:t>
            </w:r>
          </w:p>
        </w:tc>
        <w:tc>
          <w:tcPr>
            <w:tcW w:w="0" w:type="auto"/>
            <w:hideMark/>
          </w:tcPr>
          <w:p w:rsidR="0028128F" w:rsidRPr="0028128F" w:rsidRDefault="0028128F" w:rsidP="0028128F">
            <w:pPr>
              <w:jc w:val="center"/>
              <w:rPr>
                <w:rFonts w:ascii="inherit" w:eastAsia="Times New Roman" w:hAnsi="inherit" w:cs="Times New Roman"/>
                <w:color w:val="000000"/>
                <w:sz w:val="21"/>
                <w:szCs w:val="21"/>
                <w:lang w:eastAsia="ru-RU"/>
              </w:rPr>
            </w:pPr>
          </w:p>
        </w:tc>
      </w:tr>
    </w:tbl>
    <w:p w:rsidR="00DA649B" w:rsidRDefault="00DA649B" w:rsidP="00DA649B">
      <w:pPr>
        <w:spacing w:after="0" w:line="240" w:lineRule="auto"/>
        <w:rPr>
          <w:rFonts w:ascii="Times New Roman" w:eastAsia="Times New Roman" w:hAnsi="Times New Roman" w:cs="Times New Roman"/>
          <w:b/>
          <w:bCs/>
          <w:caps/>
          <w:sz w:val="24"/>
          <w:szCs w:val="24"/>
          <w:lang w:eastAsia="ru-RU"/>
        </w:rPr>
      </w:pPr>
    </w:p>
    <w:p w:rsidR="00DA649B" w:rsidRPr="00DA649B" w:rsidRDefault="00DA649B" w:rsidP="00F40176">
      <w:pPr>
        <w:spacing w:after="0" w:line="240" w:lineRule="auto"/>
        <w:jc w:val="center"/>
        <w:rPr>
          <w:rFonts w:ascii="Times New Roman" w:eastAsia="Times New Roman" w:hAnsi="Times New Roman" w:cs="Times New Roman"/>
          <w:b/>
          <w:bCs/>
          <w:caps/>
          <w:sz w:val="24"/>
          <w:szCs w:val="24"/>
          <w:lang w:eastAsia="ru-RU"/>
        </w:rPr>
      </w:pPr>
      <w:r w:rsidRPr="00DA649B">
        <w:rPr>
          <w:rFonts w:ascii="Times New Roman" w:eastAsia="Times New Roman" w:hAnsi="Times New Roman" w:cs="Times New Roman"/>
          <w:b/>
          <w:bCs/>
          <w:caps/>
          <w:sz w:val="24"/>
          <w:szCs w:val="24"/>
          <w:lang w:eastAsia="ru-RU"/>
        </w:rPr>
        <w:t>6 КЛАСС</w:t>
      </w:r>
    </w:p>
    <w:tbl>
      <w:tblPr>
        <w:tblStyle w:val="1"/>
        <w:tblW w:w="10628" w:type="dxa"/>
        <w:tblLook w:val="04A0"/>
      </w:tblPr>
      <w:tblGrid>
        <w:gridCol w:w="566"/>
        <w:gridCol w:w="2554"/>
        <w:gridCol w:w="808"/>
        <w:gridCol w:w="1665"/>
        <w:gridCol w:w="1722"/>
        <w:gridCol w:w="3313"/>
      </w:tblGrid>
      <w:tr w:rsidR="00DA649B" w:rsidRPr="00DA649B" w:rsidTr="00DA649B">
        <w:trPr>
          <w:trHeight w:val="332"/>
        </w:trPr>
        <w:tc>
          <w:tcPr>
            <w:tcW w:w="0" w:type="auto"/>
            <w:vMerge w:val="restart"/>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п/п</w:t>
            </w:r>
          </w:p>
        </w:tc>
        <w:tc>
          <w:tcPr>
            <w:tcW w:w="0" w:type="auto"/>
            <w:vMerge w:val="restart"/>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Наименование разделов и тем программы</w:t>
            </w:r>
          </w:p>
        </w:tc>
        <w:tc>
          <w:tcPr>
            <w:tcW w:w="0" w:type="auto"/>
            <w:gridSpan w:val="3"/>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Количество часов</w:t>
            </w:r>
          </w:p>
        </w:tc>
        <w:tc>
          <w:tcPr>
            <w:tcW w:w="0" w:type="auto"/>
            <w:vMerge w:val="restart"/>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Электронные (цифровые) образовательные ресурсы</w:t>
            </w:r>
          </w:p>
        </w:tc>
      </w:tr>
      <w:tr w:rsidR="00DA649B" w:rsidRPr="00DA649B" w:rsidTr="00DA649B">
        <w:trPr>
          <w:trHeight w:val="665"/>
        </w:trPr>
        <w:tc>
          <w:tcPr>
            <w:tcW w:w="0" w:type="auto"/>
            <w:vMerge/>
            <w:hideMark/>
          </w:tcPr>
          <w:p w:rsidR="00DA649B" w:rsidRPr="00DA649B" w:rsidRDefault="00DA649B" w:rsidP="00DA649B">
            <w:pPr>
              <w:rPr>
                <w:rFonts w:ascii="inherit" w:eastAsia="Times New Roman" w:hAnsi="inherit" w:cs="Times New Roman"/>
                <w:sz w:val="24"/>
                <w:szCs w:val="24"/>
                <w:lang w:eastAsia="ru-RU"/>
              </w:rPr>
            </w:pPr>
          </w:p>
        </w:tc>
        <w:tc>
          <w:tcPr>
            <w:tcW w:w="0" w:type="auto"/>
            <w:vMerge/>
            <w:hideMark/>
          </w:tcPr>
          <w:p w:rsidR="00DA649B" w:rsidRPr="00DA649B" w:rsidRDefault="00DA649B" w:rsidP="00DA649B">
            <w:pPr>
              <w:rPr>
                <w:rFonts w:ascii="inherit" w:eastAsia="Times New Roman" w:hAnsi="inherit" w:cs="Times New Roman"/>
                <w:sz w:val="24"/>
                <w:szCs w:val="24"/>
                <w:lang w:eastAsia="ru-RU"/>
              </w:rPr>
            </w:pP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Всего</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Контрольные работы</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Практические работы</w:t>
            </w:r>
          </w:p>
        </w:tc>
        <w:tc>
          <w:tcPr>
            <w:tcW w:w="0" w:type="auto"/>
            <w:vMerge/>
            <w:hideMark/>
          </w:tcPr>
          <w:p w:rsidR="00DA649B" w:rsidRPr="00DA649B" w:rsidRDefault="00DA649B" w:rsidP="00DA649B">
            <w:pPr>
              <w:rPr>
                <w:rFonts w:ascii="inherit" w:eastAsia="Times New Roman" w:hAnsi="inherit" w:cs="Times New Roman"/>
                <w:sz w:val="24"/>
                <w:szCs w:val="24"/>
                <w:lang w:eastAsia="ru-RU"/>
              </w:rPr>
            </w:pPr>
          </w:p>
        </w:tc>
      </w:tr>
      <w:tr w:rsidR="00DA649B" w:rsidRPr="00DA649B" w:rsidTr="00DA649B">
        <w:trPr>
          <w:trHeight w:val="665"/>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Растительный организм</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8</w:t>
            </w: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1.5</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12" w:history="1">
              <w:r w:rsidRPr="00DA649B">
                <w:rPr>
                  <w:rFonts w:ascii="inherit" w:eastAsia="Times New Roman" w:hAnsi="inherit" w:cs="Times New Roman"/>
                  <w:color w:val="0000FF"/>
                  <w:sz w:val="24"/>
                  <w:szCs w:val="24"/>
                  <w:u w:val="single"/>
                  <w:lang w:eastAsia="ru-RU"/>
                </w:rPr>
                <w:t>https://m.edsoo.ru/7f4148d0</w:t>
              </w:r>
            </w:hyperlink>
            <w:r w:rsidRPr="00DA649B">
              <w:rPr>
                <w:rFonts w:ascii="inherit" w:eastAsia="Times New Roman" w:hAnsi="inherit" w:cs="Times New Roman"/>
                <w:sz w:val="24"/>
                <w:szCs w:val="24"/>
                <w:lang w:eastAsia="ru-RU"/>
              </w:rPr>
              <w:t>]]</w:t>
            </w:r>
          </w:p>
        </w:tc>
      </w:tr>
      <w:tr w:rsidR="00DA649B" w:rsidRPr="00DA649B" w:rsidTr="00DA649B">
        <w:trPr>
          <w:trHeight w:val="665"/>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2</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Строение и многообразие покрытосеменных растений</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11</w:t>
            </w: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3.5</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13" w:history="1">
              <w:r w:rsidRPr="00DA649B">
                <w:rPr>
                  <w:rFonts w:ascii="inherit" w:eastAsia="Times New Roman" w:hAnsi="inherit" w:cs="Times New Roman"/>
                  <w:color w:val="0000FF"/>
                  <w:sz w:val="24"/>
                  <w:szCs w:val="24"/>
                  <w:u w:val="single"/>
                  <w:lang w:eastAsia="ru-RU"/>
                </w:rPr>
                <w:t>https://m.edsoo.ru/7f4148d0</w:t>
              </w:r>
            </w:hyperlink>
            <w:r w:rsidRPr="00DA649B">
              <w:rPr>
                <w:rFonts w:ascii="inherit" w:eastAsia="Times New Roman" w:hAnsi="inherit" w:cs="Times New Roman"/>
                <w:sz w:val="24"/>
                <w:szCs w:val="24"/>
                <w:lang w:eastAsia="ru-RU"/>
              </w:rPr>
              <w:t>]]</w:t>
            </w:r>
          </w:p>
        </w:tc>
      </w:tr>
      <w:tr w:rsidR="00DA649B" w:rsidRPr="00DA649B" w:rsidTr="00DA649B">
        <w:trPr>
          <w:trHeight w:val="665"/>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3</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Жизнедеятельность растительного организма</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14</w:t>
            </w: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3</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14" w:history="1">
              <w:r w:rsidRPr="00DA649B">
                <w:rPr>
                  <w:rFonts w:ascii="inherit" w:eastAsia="Times New Roman" w:hAnsi="inherit" w:cs="Times New Roman"/>
                  <w:color w:val="0000FF"/>
                  <w:sz w:val="24"/>
                  <w:szCs w:val="24"/>
                  <w:u w:val="single"/>
                  <w:lang w:eastAsia="ru-RU"/>
                </w:rPr>
                <w:t>https://m.edsoo.ru/7f4148d0</w:t>
              </w:r>
            </w:hyperlink>
            <w:r w:rsidRPr="00DA649B">
              <w:rPr>
                <w:rFonts w:ascii="inherit" w:eastAsia="Times New Roman" w:hAnsi="inherit" w:cs="Times New Roman"/>
                <w:sz w:val="24"/>
                <w:szCs w:val="24"/>
                <w:lang w:eastAsia="ru-RU"/>
              </w:rPr>
              <w:t>]]</w:t>
            </w:r>
          </w:p>
        </w:tc>
      </w:tr>
      <w:tr w:rsidR="00DA649B" w:rsidRPr="00DA649B" w:rsidTr="00DA649B">
        <w:trPr>
          <w:trHeight w:val="665"/>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4</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Промежуточная аттестация</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w:t>
            </w:r>
          </w:p>
        </w:tc>
        <w:tc>
          <w:tcPr>
            <w:tcW w:w="0" w:type="auto"/>
          </w:tcPr>
          <w:p w:rsidR="00DA649B" w:rsidRPr="00DA649B" w:rsidRDefault="00DA649B" w:rsidP="00DA649B">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15" w:history="1">
              <w:r w:rsidRPr="00DA649B">
                <w:rPr>
                  <w:rFonts w:ascii="inherit" w:eastAsia="Times New Roman" w:hAnsi="inherit" w:cs="Times New Roman"/>
                  <w:color w:val="0000FF"/>
                  <w:sz w:val="24"/>
                  <w:szCs w:val="24"/>
                  <w:u w:val="single"/>
                  <w:lang w:eastAsia="ru-RU"/>
                </w:rPr>
                <w:t>https://m.edsoo.ru/7f4148d0</w:t>
              </w:r>
            </w:hyperlink>
            <w:r w:rsidRPr="00DA649B">
              <w:rPr>
                <w:rFonts w:ascii="inherit" w:eastAsia="Times New Roman" w:hAnsi="inherit" w:cs="Times New Roman"/>
                <w:sz w:val="24"/>
                <w:szCs w:val="24"/>
                <w:lang w:eastAsia="ru-RU"/>
              </w:rPr>
              <w:t>]]</w:t>
            </w:r>
          </w:p>
        </w:tc>
      </w:tr>
      <w:tr w:rsidR="00DA649B" w:rsidRPr="00DA649B" w:rsidTr="00DA649B">
        <w:trPr>
          <w:trHeight w:val="644"/>
        </w:trPr>
        <w:tc>
          <w:tcPr>
            <w:tcW w:w="0" w:type="auto"/>
            <w:gridSpan w:val="2"/>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ОБЩЕЕ КОЛИЧЕСТВО ЧАСОВ ПО ПРОГРАММЕ</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34</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8</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p>
        </w:tc>
      </w:tr>
    </w:tbl>
    <w:p w:rsidR="00DA649B" w:rsidRPr="00DA649B" w:rsidRDefault="00DA649B" w:rsidP="00F40176">
      <w:pPr>
        <w:spacing w:after="0" w:line="240" w:lineRule="auto"/>
        <w:jc w:val="center"/>
        <w:rPr>
          <w:rFonts w:ascii="Times New Roman" w:eastAsia="Times New Roman" w:hAnsi="Times New Roman" w:cs="Times New Roman"/>
          <w:b/>
          <w:bCs/>
          <w:caps/>
          <w:sz w:val="24"/>
          <w:szCs w:val="24"/>
          <w:lang w:eastAsia="ru-RU"/>
        </w:rPr>
      </w:pPr>
      <w:r w:rsidRPr="00DA649B">
        <w:rPr>
          <w:rFonts w:ascii="Times New Roman" w:eastAsia="Times New Roman" w:hAnsi="Times New Roman" w:cs="Times New Roman"/>
          <w:b/>
          <w:bCs/>
          <w:caps/>
          <w:sz w:val="24"/>
          <w:szCs w:val="24"/>
          <w:lang w:eastAsia="ru-RU"/>
        </w:rPr>
        <w:t>7 КЛАСС</w:t>
      </w:r>
    </w:p>
    <w:tbl>
      <w:tblPr>
        <w:tblStyle w:val="1"/>
        <w:tblW w:w="10851" w:type="dxa"/>
        <w:tblLook w:val="04A0"/>
      </w:tblPr>
      <w:tblGrid>
        <w:gridCol w:w="594"/>
        <w:gridCol w:w="2445"/>
        <w:gridCol w:w="808"/>
        <w:gridCol w:w="1725"/>
        <w:gridCol w:w="1782"/>
        <w:gridCol w:w="3497"/>
      </w:tblGrid>
      <w:tr w:rsidR="00DA649B" w:rsidRPr="00DA649B" w:rsidTr="00DA649B">
        <w:trPr>
          <w:trHeight w:val="264"/>
        </w:trPr>
        <w:tc>
          <w:tcPr>
            <w:tcW w:w="0" w:type="auto"/>
            <w:vMerge w:val="restart"/>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п/п</w:t>
            </w:r>
          </w:p>
        </w:tc>
        <w:tc>
          <w:tcPr>
            <w:tcW w:w="0" w:type="auto"/>
            <w:vMerge w:val="restart"/>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Наименование разделов и тем программы</w:t>
            </w:r>
          </w:p>
        </w:tc>
        <w:tc>
          <w:tcPr>
            <w:tcW w:w="0" w:type="auto"/>
            <w:gridSpan w:val="3"/>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Количество часов</w:t>
            </w:r>
          </w:p>
        </w:tc>
        <w:tc>
          <w:tcPr>
            <w:tcW w:w="0" w:type="auto"/>
            <w:vMerge w:val="restart"/>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Электронные (цифровые) образовательные ресурсы</w:t>
            </w:r>
          </w:p>
        </w:tc>
      </w:tr>
      <w:tr w:rsidR="00DA649B" w:rsidRPr="00DA649B" w:rsidTr="00DA649B">
        <w:trPr>
          <w:trHeight w:val="530"/>
        </w:trPr>
        <w:tc>
          <w:tcPr>
            <w:tcW w:w="0" w:type="auto"/>
            <w:vMerge/>
            <w:hideMark/>
          </w:tcPr>
          <w:p w:rsidR="00DA649B" w:rsidRPr="00DA649B" w:rsidRDefault="00DA649B" w:rsidP="00DA649B">
            <w:pPr>
              <w:rPr>
                <w:rFonts w:ascii="inherit" w:eastAsia="Times New Roman" w:hAnsi="inherit" w:cs="Times New Roman"/>
                <w:sz w:val="24"/>
                <w:szCs w:val="24"/>
                <w:lang w:eastAsia="ru-RU"/>
              </w:rPr>
            </w:pPr>
          </w:p>
        </w:tc>
        <w:tc>
          <w:tcPr>
            <w:tcW w:w="0" w:type="auto"/>
            <w:vMerge/>
            <w:hideMark/>
          </w:tcPr>
          <w:p w:rsidR="00DA649B" w:rsidRPr="00DA649B" w:rsidRDefault="00DA649B" w:rsidP="00DA649B">
            <w:pPr>
              <w:rPr>
                <w:rFonts w:ascii="inherit" w:eastAsia="Times New Roman" w:hAnsi="inherit" w:cs="Times New Roman"/>
                <w:sz w:val="24"/>
                <w:szCs w:val="24"/>
                <w:lang w:eastAsia="ru-RU"/>
              </w:rPr>
            </w:pP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Всего</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Контрольные работы</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Практические работы</w:t>
            </w:r>
          </w:p>
        </w:tc>
        <w:tc>
          <w:tcPr>
            <w:tcW w:w="0" w:type="auto"/>
            <w:vMerge/>
            <w:hideMark/>
          </w:tcPr>
          <w:p w:rsidR="00DA649B" w:rsidRPr="00DA649B" w:rsidRDefault="00DA649B" w:rsidP="00DA649B">
            <w:pPr>
              <w:rPr>
                <w:rFonts w:ascii="inherit" w:eastAsia="Times New Roman" w:hAnsi="inherit" w:cs="Times New Roman"/>
                <w:sz w:val="24"/>
                <w:szCs w:val="24"/>
                <w:lang w:eastAsia="ru-RU"/>
              </w:rPr>
            </w:pPr>
          </w:p>
        </w:tc>
      </w:tr>
      <w:tr w:rsidR="00DA649B" w:rsidRPr="00DA649B" w:rsidTr="00DA649B">
        <w:trPr>
          <w:trHeight w:val="530"/>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Систематические группы растений</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19</w:t>
            </w: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4.5</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16" w:history="1">
              <w:r w:rsidRPr="00DA649B">
                <w:rPr>
                  <w:rFonts w:ascii="inherit" w:eastAsia="Times New Roman" w:hAnsi="inherit" w:cs="Times New Roman"/>
                  <w:color w:val="0000FF"/>
                  <w:sz w:val="24"/>
                  <w:szCs w:val="24"/>
                  <w:u w:val="single"/>
                  <w:lang w:eastAsia="ru-RU"/>
                </w:rPr>
                <w:t>https://m.edsoo.ru/7f416720</w:t>
              </w:r>
            </w:hyperlink>
            <w:r w:rsidRPr="00DA649B">
              <w:rPr>
                <w:rFonts w:ascii="inherit" w:eastAsia="Times New Roman" w:hAnsi="inherit" w:cs="Times New Roman"/>
                <w:sz w:val="24"/>
                <w:szCs w:val="24"/>
                <w:lang w:eastAsia="ru-RU"/>
              </w:rPr>
              <w:t>]]</w:t>
            </w:r>
          </w:p>
        </w:tc>
      </w:tr>
      <w:tr w:rsidR="00DA649B" w:rsidRPr="00DA649B" w:rsidTr="00DA649B">
        <w:trPr>
          <w:trHeight w:val="530"/>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2</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Развитие растительного мира на Земле</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2</w:t>
            </w: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17" w:history="1">
              <w:r w:rsidRPr="00DA649B">
                <w:rPr>
                  <w:rFonts w:ascii="inherit" w:eastAsia="Times New Roman" w:hAnsi="inherit" w:cs="Times New Roman"/>
                  <w:color w:val="0000FF"/>
                  <w:sz w:val="24"/>
                  <w:szCs w:val="24"/>
                  <w:u w:val="single"/>
                  <w:lang w:eastAsia="ru-RU"/>
                </w:rPr>
                <w:t>https://m.edsoo.ru/7f416720</w:t>
              </w:r>
            </w:hyperlink>
            <w:r w:rsidRPr="00DA649B">
              <w:rPr>
                <w:rFonts w:ascii="inherit" w:eastAsia="Times New Roman" w:hAnsi="inherit" w:cs="Times New Roman"/>
                <w:sz w:val="24"/>
                <w:szCs w:val="24"/>
                <w:lang w:eastAsia="ru-RU"/>
              </w:rPr>
              <w:t>]]</w:t>
            </w:r>
          </w:p>
        </w:tc>
      </w:tr>
      <w:tr w:rsidR="00DA649B" w:rsidRPr="00DA649B" w:rsidTr="00DA649B">
        <w:trPr>
          <w:trHeight w:val="530"/>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3</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Растения в природных сообществах</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3</w:t>
            </w: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18" w:history="1">
              <w:r w:rsidRPr="00DA649B">
                <w:rPr>
                  <w:rFonts w:ascii="inherit" w:eastAsia="Times New Roman" w:hAnsi="inherit" w:cs="Times New Roman"/>
                  <w:color w:val="0000FF"/>
                  <w:sz w:val="24"/>
                  <w:szCs w:val="24"/>
                  <w:u w:val="single"/>
                  <w:lang w:eastAsia="ru-RU"/>
                </w:rPr>
                <w:t>https://m.edsoo.ru/7f416720</w:t>
              </w:r>
            </w:hyperlink>
            <w:r w:rsidRPr="00DA649B">
              <w:rPr>
                <w:rFonts w:ascii="inherit" w:eastAsia="Times New Roman" w:hAnsi="inherit" w:cs="Times New Roman"/>
                <w:sz w:val="24"/>
                <w:szCs w:val="24"/>
                <w:lang w:eastAsia="ru-RU"/>
              </w:rPr>
              <w:t>]]</w:t>
            </w:r>
          </w:p>
        </w:tc>
      </w:tr>
      <w:tr w:rsidR="00DA649B" w:rsidRPr="00DA649B" w:rsidTr="00DA649B">
        <w:trPr>
          <w:trHeight w:val="530"/>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4</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Растения и человек</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3</w:t>
            </w: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19" w:history="1">
              <w:r w:rsidRPr="00DA649B">
                <w:rPr>
                  <w:rFonts w:ascii="inherit" w:eastAsia="Times New Roman" w:hAnsi="inherit" w:cs="Times New Roman"/>
                  <w:color w:val="0000FF"/>
                  <w:sz w:val="24"/>
                  <w:szCs w:val="24"/>
                  <w:u w:val="single"/>
                  <w:lang w:eastAsia="ru-RU"/>
                </w:rPr>
                <w:t>https://m.edsoo.ru/7f416720</w:t>
              </w:r>
            </w:hyperlink>
            <w:r w:rsidRPr="00DA649B">
              <w:rPr>
                <w:rFonts w:ascii="inherit" w:eastAsia="Times New Roman" w:hAnsi="inherit" w:cs="Times New Roman"/>
                <w:sz w:val="24"/>
                <w:szCs w:val="24"/>
                <w:lang w:eastAsia="ru-RU"/>
              </w:rPr>
              <w:t>]]</w:t>
            </w:r>
          </w:p>
        </w:tc>
      </w:tr>
      <w:tr w:rsidR="00DA649B" w:rsidRPr="00DA649B" w:rsidTr="00DA649B">
        <w:trPr>
          <w:trHeight w:val="512"/>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lastRenderedPageBreak/>
              <w:t>5</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Грибы. Лишайники. Бактерии</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7</w:t>
            </w:r>
          </w:p>
        </w:tc>
        <w:tc>
          <w:tcPr>
            <w:tcW w:w="0" w:type="auto"/>
          </w:tcPr>
          <w:p w:rsidR="00DA649B" w:rsidRPr="00DA649B" w:rsidRDefault="00011401" w:rsidP="00DA649B">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2</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20" w:history="1">
              <w:r w:rsidRPr="00DA649B">
                <w:rPr>
                  <w:rFonts w:ascii="inherit" w:eastAsia="Times New Roman" w:hAnsi="inherit" w:cs="Times New Roman"/>
                  <w:color w:val="0000FF"/>
                  <w:sz w:val="24"/>
                  <w:szCs w:val="24"/>
                  <w:u w:val="single"/>
                  <w:lang w:eastAsia="ru-RU"/>
                </w:rPr>
                <w:t>https://m.edsoo.ru/7f416720</w:t>
              </w:r>
            </w:hyperlink>
            <w:r w:rsidRPr="00DA649B">
              <w:rPr>
                <w:rFonts w:ascii="inherit" w:eastAsia="Times New Roman" w:hAnsi="inherit" w:cs="Times New Roman"/>
                <w:sz w:val="24"/>
                <w:szCs w:val="24"/>
                <w:lang w:eastAsia="ru-RU"/>
              </w:rPr>
              <w:t>]]</w:t>
            </w:r>
          </w:p>
        </w:tc>
      </w:tr>
      <w:tr w:rsidR="00DA649B" w:rsidRPr="00DA649B" w:rsidTr="00DA649B">
        <w:trPr>
          <w:trHeight w:val="512"/>
        </w:trPr>
        <w:tc>
          <w:tcPr>
            <w:tcW w:w="0" w:type="auto"/>
            <w:gridSpan w:val="2"/>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ОБЩЕЕ КОЛИЧЕСТВО ЧАСОВ ПО ПРОГРАММЕ</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34</w:t>
            </w:r>
          </w:p>
        </w:tc>
        <w:tc>
          <w:tcPr>
            <w:tcW w:w="0" w:type="auto"/>
            <w:hideMark/>
          </w:tcPr>
          <w:p w:rsidR="00DA649B" w:rsidRPr="00DA649B" w:rsidRDefault="00011401" w:rsidP="00DA649B">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6.5</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p>
        </w:tc>
      </w:tr>
    </w:tbl>
    <w:p w:rsidR="00DA649B" w:rsidRPr="00DA649B" w:rsidRDefault="00DA649B" w:rsidP="00F40176">
      <w:pPr>
        <w:spacing w:after="0" w:line="240" w:lineRule="auto"/>
        <w:jc w:val="center"/>
        <w:rPr>
          <w:rFonts w:ascii="Times New Roman" w:eastAsia="Times New Roman" w:hAnsi="Times New Roman" w:cs="Times New Roman"/>
          <w:b/>
          <w:bCs/>
          <w:caps/>
          <w:sz w:val="24"/>
          <w:szCs w:val="24"/>
          <w:lang w:eastAsia="ru-RU"/>
        </w:rPr>
      </w:pPr>
      <w:r w:rsidRPr="00DA649B">
        <w:rPr>
          <w:rFonts w:ascii="Times New Roman" w:eastAsia="Times New Roman" w:hAnsi="Times New Roman" w:cs="Times New Roman"/>
          <w:b/>
          <w:bCs/>
          <w:caps/>
          <w:sz w:val="24"/>
          <w:szCs w:val="24"/>
          <w:lang w:eastAsia="ru-RU"/>
        </w:rPr>
        <w:t>8 КЛАСС</w:t>
      </w:r>
    </w:p>
    <w:tbl>
      <w:tblPr>
        <w:tblStyle w:val="1"/>
        <w:tblW w:w="10851" w:type="dxa"/>
        <w:tblLook w:val="04A0"/>
      </w:tblPr>
      <w:tblGrid>
        <w:gridCol w:w="572"/>
        <w:gridCol w:w="2690"/>
        <w:gridCol w:w="808"/>
        <w:gridCol w:w="1681"/>
        <w:gridCol w:w="1738"/>
        <w:gridCol w:w="3362"/>
      </w:tblGrid>
      <w:tr w:rsidR="00DA649B" w:rsidRPr="00DA649B" w:rsidTr="00DA649B">
        <w:trPr>
          <w:trHeight w:val="272"/>
        </w:trPr>
        <w:tc>
          <w:tcPr>
            <w:tcW w:w="0" w:type="auto"/>
            <w:vMerge w:val="restart"/>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п/п</w:t>
            </w:r>
          </w:p>
        </w:tc>
        <w:tc>
          <w:tcPr>
            <w:tcW w:w="0" w:type="auto"/>
            <w:vMerge w:val="restart"/>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Наименование разделов и тем программы</w:t>
            </w:r>
          </w:p>
        </w:tc>
        <w:tc>
          <w:tcPr>
            <w:tcW w:w="0" w:type="auto"/>
            <w:gridSpan w:val="3"/>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Количество часов</w:t>
            </w:r>
          </w:p>
        </w:tc>
        <w:tc>
          <w:tcPr>
            <w:tcW w:w="0" w:type="auto"/>
            <w:vMerge w:val="restart"/>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Электронные (цифровые) образовательные ресурсы</w:t>
            </w:r>
          </w:p>
        </w:tc>
      </w:tr>
      <w:tr w:rsidR="00DA649B" w:rsidRPr="00DA649B" w:rsidTr="00DA649B">
        <w:trPr>
          <w:trHeight w:val="545"/>
        </w:trPr>
        <w:tc>
          <w:tcPr>
            <w:tcW w:w="0" w:type="auto"/>
            <w:vMerge/>
            <w:hideMark/>
          </w:tcPr>
          <w:p w:rsidR="00DA649B" w:rsidRPr="00DA649B" w:rsidRDefault="00DA649B" w:rsidP="00DA649B">
            <w:pPr>
              <w:rPr>
                <w:rFonts w:ascii="inherit" w:eastAsia="Times New Roman" w:hAnsi="inherit" w:cs="Times New Roman"/>
                <w:sz w:val="24"/>
                <w:szCs w:val="24"/>
                <w:lang w:eastAsia="ru-RU"/>
              </w:rPr>
            </w:pPr>
          </w:p>
        </w:tc>
        <w:tc>
          <w:tcPr>
            <w:tcW w:w="0" w:type="auto"/>
            <w:vMerge/>
            <w:hideMark/>
          </w:tcPr>
          <w:p w:rsidR="00DA649B" w:rsidRPr="00DA649B" w:rsidRDefault="00DA649B" w:rsidP="00DA649B">
            <w:pPr>
              <w:rPr>
                <w:rFonts w:ascii="inherit" w:eastAsia="Times New Roman" w:hAnsi="inherit" w:cs="Times New Roman"/>
                <w:sz w:val="24"/>
                <w:szCs w:val="24"/>
                <w:lang w:eastAsia="ru-RU"/>
              </w:rPr>
            </w:pP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Всего</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Контрольные работы</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Практические работы</w:t>
            </w:r>
          </w:p>
        </w:tc>
        <w:tc>
          <w:tcPr>
            <w:tcW w:w="0" w:type="auto"/>
            <w:vMerge/>
            <w:hideMark/>
          </w:tcPr>
          <w:p w:rsidR="00DA649B" w:rsidRPr="00DA649B" w:rsidRDefault="00DA649B" w:rsidP="00DA649B">
            <w:pPr>
              <w:rPr>
                <w:rFonts w:ascii="inherit" w:eastAsia="Times New Roman" w:hAnsi="inherit" w:cs="Times New Roman"/>
                <w:sz w:val="24"/>
                <w:szCs w:val="24"/>
                <w:lang w:eastAsia="ru-RU"/>
              </w:rPr>
            </w:pPr>
          </w:p>
        </w:tc>
      </w:tr>
      <w:tr w:rsidR="00DA649B" w:rsidRPr="00DA649B" w:rsidTr="00DA649B">
        <w:trPr>
          <w:trHeight w:val="545"/>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Животный организм</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4</w:t>
            </w: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0.5</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21" w:history="1">
              <w:r w:rsidRPr="00DA649B">
                <w:rPr>
                  <w:rFonts w:ascii="inherit" w:eastAsia="Times New Roman" w:hAnsi="inherit" w:cs="Times New Roman"/>
                  <w:color w:val="0000FF"/>
                  <w:sz w:val="24"/>
                  <w:szCs w:val="24"/>
                  <w:u w:val="single"/>
                  <w:lang w:eastAsia="ru-RU"/>
                </w:rPr>
                <w:t>https://m.edsoo.ru/7f418886</w:t>
              </w:r>
            </w:hyperlink>
            <w:r w:rsidRPr="00DA649B">
              <w:rPr>
                <w:rFonts w:ascii="inherit" w:eastAsia="Times New Roman" w:hAnsi="inherit" w:cs="Times New Roman"/>
                <w:sz w:val="24"/>
                <w:szCs w:val="24"/>
                <w:lang w:eastAsia="ru-RU"/>
              </w:rPr>
              <w:t>]]</w:t>
            </w:r>
          </w:p>
        </w:tc>
      </w:tr>
      <w:tr w:rsidR="00DA649B" w:rsidRPr="00DA649B" w:rsidTr="00DA649B">
        <w:trPr>
          <w:trHeight w:val="545"/>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2</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Строение и жизнедеятельность организма животного</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12</w:t>
            </w: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3</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22" w:history="1">
              <w:r w:rsidRPr="00DA649B">
                <w:rPr>
                  <w:rFonts w:ascii="inherit" w:eastAsia="Times New Roman" w:hAnsi="inherit" w:cs="Times New Roman"/>
                  <w:color w:val="0000FF"/>
                  <w:sz w:val="24"/>
                  <w:szCs w:val="24"/>
                  <w:u w:val="single"/>
                  <w:lang w:eastAsia="ru-RU"/>
                </w:rPr>
                <w:t>https://m.edsoo.ru/7f418886</w:t>
              </w:r>
            </w:hyperlink>
            <w:r w:rsidRPr="00DA649B">
              <w:rPr>
                <w:rFonts w:ascii="inherit" w:eastAsia="Times New Roman" w:hAnsi="inherit" w:cs="Times New Roman"/>
                <w:sz w:val="24"/>
                <w:szCs w:val="24"/>
                <w:lang w:eastAsia="ru-RU"/>
              </w:rPr>
              <w:t>]]</w:t>
            </w:r>
          </w:p>
        </w:tc>
      </w:tr>
      <w:tr w:rsidR="00DA649B" w:rsidRPr="00DA649B" w:rsidTr="00DA649B">
        <w:trPr>
          <w:trHeight w:val="545"/>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3</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Основные категории систематики животных</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w:t>
            </w: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23" w:history="1">
              <w:r w:rsidRPr="00DA649B">
                <w:rPr>
                  <w:rFonts w:ascii="inherit" w:eastAsia="Times New Roman" w:hAnsi="inherit" w:cs="Times New Roman"/>
                  <w:color w:val="0000FF"/>
                  <w:sz w:val="24"/>
                  <w:szCs w:val="24"/>
                  <w:u w:val="single"/>
                  <w:lang w:eastAsia="ru-RU"/>
                </w:rPr>
                <w:t>https://m.edsoo.ru/7f418886</w:t>
              </w:r>
            </w:hyperlink>
            <w:r w:rsidRPr="00DA649B">
              <w:rPr>
                <w:rFonts w:ascii="inherit" w:eastAsia="Times New Roman" w:hAnsi="inherit" w:cs="Times New Roman"/>
                <w:sz w:val="24"/>
                <w:szCs w:val="24"/>
                <w:lang w:eastAsia="ru-RU"/>
              </w:rPr>
              <w:t>]]</w:t>
            </w:r>
          </w:p>
        </w:tc>
      </w:tr>
      <w:tr w:rsidR="00DA649B" w:rsidRPr="00DA649B" w:rsidTr="00DA649B">
        <w:trPr>
          <w:trHeight w:val="545"/>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4</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Одноклеточные животные - простейшие</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3</w:t>
            </w: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24" w:history="1">
              <w:r w:rsidRPr="00DA649B">
                <w:rPr>
                  <w:rFonts w:ascii="inherit" w:eastAsia="Times New Roman" w:hAnsi="inherit" w:cs="Times New Roman"/>
                  <w:color w:val="0000FF"/>
                  <w:sz w:val="24"/>
                  <w:szCs w:val="24"/>
                  <w:u w:val="single"/>
                  <w:lang w:eastAsia="ru-RU"/>
                </w:rPr>
                <w:t>https://m.edsoo.ru/7f418886</w:t>
              </w:r>
            </w:hyperlink>
            <w:r w:rsidRPr="00DA649B">
              <w:rPr>
                <w:rFonts w:ascii="inherit" w:eastAsia="Times New Roman" w:hAnsi="inherit" w:cs="Times New Roman"/>
                <w:sz w:val="24"/>
                <w:szCs w:val="24"/>
                <w:lang w:eastAsia="ru-RU"/>
              </w:rPr>
              <w:t>]]</w:t>
            </w:r>
          </w:p>
        </w:tc>
      </w:tr>
      <w:tr w:rsidR="00DA649B" w:rsidRPr="00DA649B" w:rsidTr="00DA649B">
        <w:trPr>
          <w:trHeight w:val="527"/>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5</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Многоклеточные животные. Кишечнополостные</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2</w:t>
            </w: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25" w:history="1">
              <w:r w:rsidRPr="00DA649B">
                <w:rPr>
                  <w:rFonts w:ascii="inherit" w:eastAsia="Times New Roman" w:hAnsi="inherit" w:cs="Times New Roman"/>
                  <w:color w:val="0000FF"/>
                  <w:sz w:val="24"/>
                  <w:szCs w:val="24"/>
                  <w:u w:val="single"/>
                  <w:lang w:eastAsia="ru-RU"/>
                </w:rPr>
                <w:t>https://m.edsoo.ru/7f418886</w:t>
              </w:r>
            </w:hyperlink>
            <w:r w:rsidRPr="00DA649B">
              <w:rPr>
                <w:rFonts w:ascii="inherit" w:eastAsia="Times New Roman" w:hAnsi="inherit" w:cs="Times New Roman"/>
                <w:sz w:val="24"/>
                <w:szCs w:val="24"/>
                <w:lang w:eastAsia="ru-RU"/>
              </w:rPr>
              <w:t>]]</w:t>
            </w:r>
          </w:p>
        </w:tc>
      </w:tr>
      <w:tr w:rsidR="00DA649B" w:rsidRPr="00DA649B" w:rsidTr="00DA649B">
        <w:trPr>
          <w:trHeight w:val="545"/>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6</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Плоские, круглые, кольчатые черви</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4</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26" w:history="1">
              <w:r w:rsidRPr="00DA649B">
                <w:rPr>
                  <w:rFonts w:ascii="inherit" w:eastAsia="Times New Roman" w:hAnsi="inherit" w:cs="Times New Roman"/>
                  <w:color w:val="0000FF"/>
                  <w:sz w:val="24"/>
                  <w:szCs w:val="24"/>
                  <w:u w:val="single"/>
                  <w:lang w:eastAsia="ru-RU"/>
                </w:rPr>
                <w:t>https://m.edsoo.ru/7f418886</w:t>
              </w:r>
            </w:hyperlink>
            <w:r w:rsidRPr="00DA649B">
              <w:rPr>
                <w:rFonts w:ascii="inherit" w:eastAsia="Times New Roman" w:hAnsi="inherit" w:cs="Times New Roman"/>
                <w:sz w:val="24"/>
                <w:szCs w:val="24"/>
                <w:lang w:eastAsia="ru-RU"/>
              </w:rPr>
              <w:t>]]</w:t>
            </w:r>
          </w:p>
        </w:tc>
      </w:tr>
      <w:tr w:rsidR="00DA649B" w:rsidRPr="00DA649B" w:rsidTr="00DA649B">
        <w:trPr>
          <w:trHeight w:val="545"/>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7</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Членистоногие</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6</w:t>
            </w: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27" w:history="1">
              <w:r w:rsidRPr="00DA649B">
                <w:rPr>
                  <w:rFonts w:ascii="inherit" w:eastAsia="Times New Roman" w:hAnsi="inherit" w:cs="Times New Roman"/>
                  <w:color w:val="0000FF"/>
                  <w:sz w:val="24"/>
                  <w:szCs w:val="24"/>
                  <w:u w:val="single"/>
                  <w:lang w:eastAsia="ru-RU"/>
                </w:rPr>
                <w:t>https://m.edsoo.ru/7f418886</w:t>
              </w:r>
            </w:hyperlink>
            <w:r w:rsidRPr="00DA649B">
              <w:rPr>
                <w:rFonts w:ascii="inherit" w:eastAsia="Times New Roman" w:hAnsi="inherit" w:cs="Times New Roman"/>
                <w:sz w:val="24"/>
                <w:szCs w:val="24"/>
                <w:lang w:eastAsia="ru-RU"/>
              </w:rPr>
              <w:t>]]</w:t>
            </w:r>
          </w:p>
        </w:tc>
      </w:tr>
      <w:tr w:rsidR="00DA649B" w:rsidRPr="00DA649B" w:rsidTr="00DA649B">
        <w:trPr>
          <w:trHeight w:val="545"/>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8</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Моллюски</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2</w:t>
            </w: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0.5</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28" w:history="1">
              <w:r w:rsidRPr="00DA649B">
                <w:rPr>
                  <w:rFonts w:ascii="inherit" w:eastAsia="Times New Roman" w:hAnsi="inherit" w:cs="Times New Roman"/>
                  <w:color w:val="0000FF"/>
                  <w:sz w:val="24"/>
                  <w:szCs w:val="24"/>
                  <w:u w:val="single"/>
                  <w:lang w:eastAsia="ru-RU"/>
                </w:rPr>
                <w:t>https://m.edsoo.ru/7f418886</w:t>
              </w:r>
            </w:hyperlink>
            <w:r w:rsidRPr="00DA649B">
              <w:rPr>
                <w:rFonts w:ascii="inherit" w:eastAsia="Times New Roman" w:hAnsi="inherit" w:cs="Times New Roman"/>
                <w:sz w:val="24"/>
                <w:szCs w:val="24"/>
                <w:lang w:eastAsia="ru-RU"/>
              </w:rPr>
              <w:t>]]</w:t>
            </w:r>
          </w:p>
        </w:tc>
      </w:tr>
      <w:tr w:rsidR="00DA649B" w:rsidRPr="00DA649B" w:rsidTr="00DA649B">
        <w:trPr>
          <w:trHeight w:val="527"/>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9</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Хордовые</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w:t>
            </w: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29" w:history="1">
              <w:r w:rsidRPr="00DA649B">
                <w:rPr>
                  <w:rFonts w:ascii="inherit" w:eastAsia="Times New Roman" w:hAnsi="inherit" w:cs="Times New Roman"/>
                  <w:color w:val="0000FF"/>
                  <w:sz w:val="24"/>
                  <w:szCs w:val="24"/>
                  <w:u w:val="single"/>
                  <w:lang w:eastAsia="ru-RU"/>
                </w:rPr>
                <w:t>https://m.edsoo.ru/7f418886</w:t>
              </w:r>
            </w:hyperlink>
            <w:r w:rsidRPr="00DA649B">
              <w:rPr>
                <w:rFonts w:ascii="inherit" w:eastAsia="Times New Roman" w:hAnsi="inherit" w:cs="Times New Roman"/>
                <w:sz w:val="24"/>
                <w:szCs w:val="24"/>
                <w:lang w:eastAsia="ru-RU"/>
              </w:rPr>
              <w:t>]]</w:t>
            </w:r>
          </w:p>
        </w:tc>
      </w:tr>
      <w:tr w:rsidR="00DA649B" w:rsidRPr="00DA649B" w:rsidTr="00DA649B">
        <w:trPr>
          <w:trHeight w:val="545"/>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10</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Рыбы</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4</w:t>
            </w: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30" w:history="1">
              <w:r w:rsidRPr="00DA649B">
                <w:rPr>
                  <w:rFonts w:ascii="inherit" w:eastAsia="Times New Roman" w:hAnsi="inherit" w:cs="Times New Roman"/>
                  <w:color w:val="0000FF"/>
                  <w:sz w:val="24"/>
                  <w:szCs w:val="24"/>
                  <w:u w:val="single"/>
                  <w:lang w:eastAsia="ru-RU"/>
                </w:rPr>
                <w:t>https://m.edsoo.ru/7f418886</w:t>
              </w:r>
            </w:hyperlink>
            <w:r w:rsidRPr="00DA649B">
              <w:rPr>
                <w:rFonts w:ascii="inherit" w:eastAsia="Times New Roman" w:hAnsi="inherit" w:cs="Times New Roman"/>
                <w:sz w:val="24"/>
                <w:szCs w:val="24"/>
                <w:lang w:eastAsia="ru-RU"/>
              </w:rPr>
              <w:t>]]</w:t>
            </w:r>
          </w:p>
        </w:tc>
      </w:tr>
      <w:tr w:rsidR="00DA649B" w:rsidRPr="00DA649B" w:rsidTr="00DA649B">
        <w:trPr>
          <w:trHeight w:val="545"/>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11</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Земноводные</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3</w:t>
            </w: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31" w:history="1">
              <w:r w:rsidRPr="00DA649B">
                <w:rPr>
                  <w:rFonts w:ascii="inherit" w:eastAsia="Times New Roman" w:hAnsi="inherit" w:cs="Times New Roman"/>
                  <w:color w:val="0000FF"/>
                  <w:sz w:val="24"/>
                  <w:szCs w:val="24"/>
                  <w:u w:val="single"/>
                  <w:lang w:eastAsia="ru-RU"/>
                </w:rPr>
                <w:t>https://m.edsoo.ru/7f418886</w:t>
              </w:r>
            </w:hyperlink>
            <w:r w:rsidRPr="00DA649B">
              <w:rPr>
                <w:rFonts w:ascii="inherit" w:eastAsia="Times New Roman" w:hAnsi="inherit" w:cs="Times New Roman"/>
                <w:sz w:val="24"/>
                <w:szCs w:val="24"/>
                <w:lang w:eastAsia="ru-RU"/>
              </w:rPr>
              <w:t>]]</w:t>
            </w:r>
          </w:p>
        </w:tc>
      </w:tr>
      <w:tr w:rsidR="00DA649B" w:rsidRPr="00DA649B" w:rsidTr="00DA649B">
        <w:trPr>
          <w:trHeight w:val="545"/>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12</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Пресмыкающиеся</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3</w:t>
            </w: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32" w:history="1">
              <w:r w:rsidRPr="00DA649B">
                <w:rPr>
                  <w:rFonts w:ascii="inherit" w:eastAsia="Times New Roman" w:hAnsi="inherit" w:cs="Times New Roman"/>
                  <w:color w:val="0000FF"/>
                  <w:sz w:val="24"/>
                  <w:szCs w:val="24"/>
                  <w:u w:val="single"/>
                  <w:lang w:eastAsia="ru-RU"/>
                </w:rPr>
                <w:t>https://m.edsoo.ru/7f418886</w:t>
              </w:r>
            </w:hyperlink>
            <w:r w:rsidRPr="00DA649B">
              <w:rPr>
                <w:rFonts w:ascii="inherit" w:eastAsia="Times New Roman" w:hAnsi="inherit" w:cs="Times New Roman"/>
                <w:sz w:val="24"/>
                <w:szCs w:val="24"/>
                <w:lang w:eastAsia="ru-RU"/>
              </w:rPr>
              <w:t>]]</w:t>
            </w:r>
          </w:p>
        </w:tc>
      </w:tr>
      <w:tr w:rsidR="00DA649B" w:rsidRPr="00DA649B" w:rsidTr="00DA649B">
        <w:trPr>
          <w:trHeight w:val="527"/>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13</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Птицы</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4</w:t>
            </w: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33" w:history="1">
              <w:r w:rsidRPr="00DA649B">
                <w:rPr>
                  <w:rFonts w:ascii="inherit" w:eastAsia="Times New Roman" w:hAnsi="inherit" w:cs="Times New Roman"/>
                  <w:color w:val="0000FF"/>
                  <w:sz w:val="24"/>
                  <w:szCs w:val="24"/>
                  <w:u w:val="single"/>
                  <w:lang w:eastAsia="ru-RU"/>
                </w:rPr>
                <w:t>https://m.edsoo.ru/7f418886</w:t>
              </w:r>
            </w:hyperlink>
            <w:r w:rsidRPr="00DA649B">
              <w:rPr>
                <w:rFonts w:ascii="inherit" w:eastAsia="Times New Roman" w:hAnsi="inherit" w:cs="Times New Roman"/>
                <w:sz w:val="24"/>
                <w:szCs w:val="24"/>
                <w:lang w:eastAsia="ru-RU"/>
              </w:rPr>
              <w:t>]]</w:t>
            </w:r>
          </w:p>
        </w:tc>
      </w:tr>
      <w:tr w:rsidR="00DA649B" w:rsidRPr="00DA649B" w:rsidTr="00DA649B">
        <w:trPr>
          <w:trHeight w:val="545"/>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14</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Млекопитающие</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7</w:t>
            </w:r>
          </w:p>
        </w:tc>
        <w:tc>
          <w:tcPr>
            <w:tcW w:w="0" w:type="auto"/>
          </w:tcPr>
          <w:p w:rsidR="00DA649B" w:rsidRPr="00DA649B" w:rsidRDefault="00D86416" w:rsidP="00DA649B">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34" w:history="1">
              <w:r w:rsidRPr="00DA649B">
                <w:rPr>
                  <w:rFonts w:ascii="inherit" w:eastAsia="Times New Roman" w:hAnsi="inherit" w:cs="Times New Roman"/>
                  <w:color w:val="0000FF"/>
                  <w:sz w:val="24"/>
                  <w:szCs w:val="24"/>
                  <w:u w:val="single"/>
                  <w:lang w:eastAsia="ru-RU"/>
                </w:rPr>
                <w:t>https://m.edsoo.ru/7f418886</w:t>
              </w:r>
            </w:hyperlink>
            <w:r w:rsidRPr="00DA649B">
              <w:rPr>
                <w:rFonts w:ascii="inherit" w:eastAsia="Times New Roman" w:hAnsi="inherit" w:cs="Times New Roman"/>
                <w:sz w:val="24"/>
                <w:szCs w:val="24"/>
                <w:lang w:eastAsia="ru-RU"/>
              </w:rPr>
              <w:t>]]</w:t>
            </w:r>
          </w:p>
        </w:tc>
      </w:tr>
      <w:tr w:rsidR="00DA649B" w:rsidRPr="00DA649B" w:rsidTr="00DA649B">
        <w:trPr>
          <w:trHeight w:val="545"/>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15</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Развитие животного мира на Земле</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4</w:t>
            </w: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0.5</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35" w:history="1">
              <w:r w:rsidRPr="00DA649B">
                <w:rPr>
                  <w:rFonts w:ascii="inherit" w:eastAsia="Times New Roman" w:hAnsi="inherit" w:cs="Times New Roman"/>
                  <w:color w:val="0000FF"/>
                  <w:sz w:val="24"/>
                  <w:szCs w:val="24"/>
                  <w:u w:val="single"/>
                  <w:lang w:eastAsia="ru-RU"/>
                </w:rPr>
                <w:t>https://m.edsoo.ru/7f418886</w:t>
              </w:r>
            </w:hyperlink>
            <w:r w:rsidRPr="00DA649B">
              <w:rPr>
                <w:rFonts w:ascii="inherit" w:eastAsia="Times New Roman" w:hAnsi="inherit" w:cs="Times New Roman"/>
                <w:sz w:val="24"/>
                <w:szCs w:val="24"/>
                <w:lang w:eastAsia="ru-RU"/>
              </w:rPr>
              <w:t>]]</w:t>
            </w:r>
          </w:p>
        </w:tc>
      </w:tr>
      <w:tr w:rsidR="00DA649B" w:rsidRPr="00DA649B" w:rsidTr="00DA649B">
        <w:trPr>
          <w:trHeight w:val="545"/>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16</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Животные в природных сообществах</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3</w:t>
            </w: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36" w:history="1">
              <w:r w:rsidRPr="00DA649B">
                <w:rPr>
                  <w:rFonts w:ascii="inherit" w:eastAsia="Times New Roman" w:hAnsi="inherit" w:cs="Times New Roman"/>
                  <w:color w:val="0000FF"/>
                  <w:sz w:val="24"/>
                  <w:szCs w:val="24"/>
                  <w:u w:val="single"/>
                  <w:lang w:eastAsia="ru-RU"/>
                </w:rPr>
                <w:t>https://m.edsoo.ru/7f418886</w:t>
              </w:r>
            </w:hyperlink>
            <w:r w:rsidRPr="00DA649B">
              <w:rPr>
                <w:rFonts w:ascii="inherit" w:eastAsia="Times New Roman" w:hAnsi="inherit" w:cs="Times New Roman"/>
                <w:sz w:val="24"/>
                <w:szCs w:val="24"/>
                <w:lang w:eastAsia="ru-RU"/>
              </w:rPr>
              <w:t>]]</w:t>
            </w:r>
          </w:p>
        </w:tc>
      </w:tr>
      <w:tr w:rsidR="00DA649B" w:rsidRPr="00DA649B" w:rsidTr="00DA649B">
        <w:trPr>
          <w:trHeight w:val="545"/>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17</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Животные и человек</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3</w:t>
            </w: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37" w:history="1">
              <w:r w:rsidRPr="00DA649B">
                <w:rPr>
                  <w:rFonts w:ascii="inherit" w:eastAsia="Times New Roman" w:hAnsi="inherit" w:cs="Times New Roman"/>
                  <w:color w:val="0000FF"/>
                  <w:sz w:val="24"/>
                  <w:szCs w:val="24"/>
                  <w:u w:val="single"/>
                  <w:lang w:eastAsia="ru-RU"/>
                </w:rPr>
                <w:t>https://m.edsoo.ru/7f418886</w:t>
              </w:r>
            </w:hyperlink>
            <w:r w:rsidRPr="00DA649B">
              <w:rPr>
                <w:rFonts w:ascii="inherit" w:eastAsia="Times New Roman" w:hAnsi="inherit" w:cs="Times New Roman"/>
                <w:sz w:val="24"/>
                <w:szCs w:val="24"/>
                <w:lang w:eastAsia="ru-RU"/>
              </w:rPr>
              <w:t>]]</w:t>
            </w:r>
          </w:p>
        </w:tc>
      </w:tr>
      <w:tr w:rsidR="00DA649B" w:rsidRPr="00DA649B" w:rsidTr="00DA649B">
        <w:trPr>
          <w:trHeight w:val="527"/>
        </w:trPr>
        <w:tc>
          <w:tcPr>
            <w:tcW w:w="0" w:type="auto"/>
            <w:hideMark/>
          </w:tcPr>
          <w:p w:rsidR="00DA649B" w:rsidRPr="00DA649B" w:rsidRDefault="00DA649B" w:rsidP="00DA649B">
            <w:pP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18</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Резервное время</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2</w:t>
            </w:r>
          </w:p>
        </w:tc>
        <w:tc>
          <w:tcPr>
            <w:tcW w:w="0" w:type="auto"/>
          </w:tcPr>
          <w:p w:rsidR="00DA649B" w:rsidRPr="00DA649B" w:rsidRDefault="001E7C31" w:rsidP="00DA649B">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2</w:t>
            </w:r>
          </w:p>
        </w:tc>
        <w:tc>
          <w:tcPr>
            <w:tcW w:w="0" w:type="auto"/>
          </w:tcPr>
          <w:p w:rsidR="00DA649B" w:rsidRPr="00DA649B" w:rsidRDefault="00DA649B" w:rsidP="00DA649B">
            <w:pPr>
              <w:jc w:val="center"/>
              <w:rPr>
                <w:rFonts w:ascii="inherit" w:eastAsia="Times New Roman" w:hAnsi="inherit" w:cs="Times New Roman"/>
                <w:sz w:val="24"/>
                <w:szCs w:val="24"/>
                <w:lang w:eastAsia="ru-RU"/>
              </w:rPr>
            </w:pP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 xml:space="preserve">[[Библиотека ЦОК </w:t>
            </w:r>
            <w:hyperlink r:id="rId38" w:history="1">
              <w:r w:rsidRPr="00DA649B">
                <w:rPr>
                  <w:rFonts w:ascii="inherit" w:eastAsia="Times New Roman" w:hAnsi="inherit" w:cs="Times New Roman"/>
                  <w:color w:val="0000FF"/>
                  <w:sz w:val="24"/>
                  <w:szCs w:val="24"/>
                  <w:u w:val="single"/>
                  <w:lang w:eastAsia="ru-RU"/>
                </w:rPr>
                <w:t>https://m.edsoo.ru/7f418886</w:t>
              </w:r>
            </w:hyperlink>
            <w:r w:rsidRPr="00DA649B">
              <w:rPr>
                <w:rFonts w:ascii="inherit" w:eastAsia="Times New Roman" w:hAnsi="inherit" w:cs="Times New Roman"/>
                <w:sz w:val="24"/>
                <w:szCs w:val="24"/>
                <w:lang w:eastAsia="ru-RU"/>
              </w:rPr>
              <w:t>]]</w:t>
            </w:r>
          </w:p>
        </w:tc>
      </w:tr>
      <w:tr w:rsidR="00DA649B" w:rsidRPr="00DA649B" w:rsidTr="00DA649B">
        <w:trPr>
          <w:trHeight w:val="527"/>
        </w:trPr>
        <w:tc>
          <w:tcPr>
            <w:tcW w:w="0" w:type="auto"/>
            <w:gridSpan w:val="2"/>
            <w:hideMark/>
          </w:tcPr>
          <w:p w:rsidR="00DA649B" w:rsidRPr="00DA649B" w:rsidRDefault="00DA649B" w:rsidP="00DA649B">
            <w:pPr>
              <w:spacing w:before="100" w:beforeAutospacing="1" w:after="100" w:afterAutospacing="1"/>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ОБЩЕЕ КОЛИЧЕСТВО ЧАСОВ ПО ПРОГРАММЕ</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68</w:t>
            </w:r>
          </w:p>
        </w:tc>
        <w:tc>
          <w:tcPr>
            <w:tcW w:w="0" w:type="auto"/>
            <w:hideMark/>
          </w:tcPr>
          <w:p w:rsidR="00DA649B" w:rsidRPr="00DA649B" w:rsidRDefault="00D86416" w:rsidP="00DA649B">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3</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r w:rsidRPr="00DA649B">
              <w:rPr>
                <w:rFonts w:ascii="inherit" w:eastAsia="Times New Roman" w:hAnsi="inherit" w:cs="Times New Roman"/>
                <w:sz w:val="24"/>
                <w:szCs w:val="24"/>
                <w:lang w:eastAsia="ru-RU"/>
              </w:rPr>
              <w:t>11.5</w:t>
            </w:r>
          </w:p>
        </w:tc>
        <w:tc>
          <w:tcPr>
            <w:tcW w:w="0" w:type="auto"/>
            <w:hideMark/>
          </w:tcPr>
          <w:p w:rsidR="00DA649B" w:rsidRPr="00DA649B" w:rsidRDefault="00DA649B" w:rsidP="00DA649B">
            <w:pPr>
              <w:jc w:val="center"/>
              <w:rPr>
                <w:rFonts w:ascii="inherit" w:eastAsia="Times New Roman" w:hAnsi="inherit" w:cs="Times New Roman"/>
                <w:sz w:val="24"/>
                <w:szCs w:val="24"/>
                <w:lang w:eastAsia="ru-RU"/>
              </w:rPr>
            </w:pPr>
          </w:p>
        </w:tc>
      </w:tr>
    </w:tbl>
    <w:p w:rsidR="00DA649B" w:rsidRPr="00DA649B" w:rsidRDefault="00DA649B" w:rsidP="00F40176">
      <w:pPr>
        <w:spacing w:after="0" w:line="240" w:lineRule="auto"/>
        <w:jc w:val="center"/>
        <w:rPr>
          <w:rFonts w:ascii="Times New Roman" w:eastAsia="Times New Roman" w:hAnsi="Times New Roman" w:cs="Times New Roman"/>
          <w:b/>
          <w:bCs/>
          <w:caps/>
          <w:sz w:val="24"/>
          <w:szCs w:val="24"/>
          <w:lang w:eastAsia="ru-RU"/>
        </w:rPr>
      </w:pPr>
      <w:r w:rsidRPr="00DA649B">
        <w:rPr>
          <w:rFonts w:ascii="Times New Roman" w:eastAsia="Times New Roman" w:hAnsi="Times New Roman" w:cs="Times New Roman"/>
          <w:b/>
          <w:bCs/>
          <w:caps/>
          <w:sz w:val="24"/>
          <w:szCs w:val="24"/>
          <w:lang w:eastAsia="ru-RU"/>
        </w:rPr>
        <w:t>9 КЛАСС</w:t>
      </w:r>
    </w:p>
    <w:tbl>
      <w:tblPr>
        <w:tblStyle w:val="1"/>
        <w:tblW w:w="10474" w:type="dxa"/>
        <w:tblLook w:val="04A0"/>
      </w:tblPr>
      <w:tblGrid>
        <w:gridCol w:w="561"/>
        <w:gridCol w:w="2622"/>
        <w:gridCol w:w="734"/>
        <w:gridCol w:w="1548"/>
        <w:gridCol w:w="1597"/>
        <w:gridCol w:w="3412"/>
      </w:tblGrid>
      <w:tr w:rsidR="00DA649B" w:rsidRPr="00DA649B" w:rsidTr="00393646">
        <w:trPr>
          <w:trHeight w:val="236"/>
        </w:trPr>
        <w:tc>
          <w:tcPr>
            <w:tcW w:w="0" w:type="auto"/>
            <w:vMerge w:val="restart"/>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 п/п</w:t>
            </w:r>
          </w:p>
        </w:tc>
        <w:tc>
          <w:tcPr>
            <w:tcW w:w="0" w:type="auto"/>
            <w:vMerge w:val="restart"/>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Наименование разделов и тем программы</w:t>
            </w:r>
          </w:p>
        </w:tc>
        <w:tc>
          <w:tcPr>
            <w:tcW w:w="0" w:type="auto"/>
            <w:gridSpan w:val="3"/>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Количество часов</w:t>
            </w:r>
          </w:p>
        </w:tc>
        <w:tc>
          <w:tcPr>
            <w:tcW w:w="0" w:type="auto"/>
            <w:vMerge w:val="restart"/>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Электронные (цифровые) образовательные ресурсы</w:t>
            </w:r>
          </w:p>
        </w:tc>
      </w:tr>
      <w:tr w:rsidR="00DA649B" w:rsidRPr="00DA649B" w:rsidTr="00393646">
        <w:trPr>
          <w:trHeight w:val="472"/>
        </w:trPr>
        <w:tc>
          <w:tcPr>
            <w:tcW w:w="0" w:type="auto"/>
            <w:vMerge/>
            <w:hideMark/>
          </w:tcPr>
          <w:p w:rsidR="00DA649B" w:rsidRPr="00DA649B" w:rsidRDefault="00DA649B" w:rsidP="00DA649B">
            <w:pPr>
              <w:rPr>
                <w:rFonts w:ascii="inherit" w:eastAsia="Times New Roman" w:hAnsi="inherit" w:cs="Times New Roman"/>
                <w:color w:val="000000"/>
                <w:sz w:val="21"/>
                <w:szCs w:val="21"/>
                <w:lang w:eastAsia="ru-RU"/>
              </w:rPr>
            </w:pPr>
          </w:p>
        </w:tc>
        <w:tc>
          <w:tcPr>
            <w:tcW w:w="0" w:type="auto"/>
            <w:vMerge/>
            <w:hideMark/>
          </w:tcPr>
          <w:p w:rsidR="00DA649B" w:rsidRPr="00DA649B" w:rsidRDefault="00DA649B" w:rsidP="00DA649B">
            <w:pPr>
              <w:rPr>
                <w:rFonts w:ascii="inherit" w:eastAsia="Times New Roman" w:hAnsi="inherit" w:cs="Times New Roman"/>
                <w:color w:val="000000"/>
                <w:sz w:val="21"/>
                <w:szCs w:val="21"/>
                <w:lang w:eastAsia="ru-RU"/>
              </w:rPr>
            </w:pP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Всего</w:t>
            </w: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Контрольные работы</w:t>
            </w: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Практические работы</w:t>
            </w:r>
          </w:p>
        </w:tc>
        <w:tc>
          <w:tcPr>
            <w:tcW w:w="0" w:type="auto"/>
            <w:vMerge/>
            <w:hideMark/>
          </w:tcPr>
          <w:p w:rsidR="00DA649B" w:rsidRPr="00DA649B" w:rsidRDefault="00DA649B" w:rsidP="00DA649B">
            <w:pPr>
              <w:rPr>
                <w:rFonts w:ascii="inherit" w:eastAsia="Times New Roman" w:hAnsi="inherit" w:cs="Times New Roman"/>
                <w:color w:val="000000"/>
                <w:sz w:val="21"/>
                <w:szCs w:val="21"/>
                <w:lang w:eastAsia="ru-RU"/>
              </w:rPr>
            </w:pPr>
          </w:p>
        </w:tc>
      </w:tr>
      <w:tr w:rsidR="00DA649B" w:rsidRPr="00DA649B" w:rsidTr="00393646">
        <w:trPr>
          <w:trHeight w:val="540"/>
        </w:trPr>
        <w:tc>
          <w:tcPr>
            <w:tcW w:w="0" w:type="auto"/>
            <w:hideMark/>
          </w:tcPr>
          <w:p w:rsidR="00DA649B" w:rsidRPr="00DA649B" w:rsidRDefault="00DA649B" w:rsidP="00DA649B">
            <w:pP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1</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Человек — биосоциальный вид</w:t>
            </w: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3</w:t>
            </w:r>
          </w:p>
        </w:tc>
        <w:tc>
          <w:tcPr>
            <w:tcW w:w="0" w:type="auto"/>
          </w:tcPr>
          <w:p w:rsidR="00DA649B" w:rsidRPr="00DA649B" w:rsidRDefault="00DA649B" w:rsidP="00DA649B">
            <w:pPr>
              <w:jc w:val="center"/>
              <w:rPr>
                <w:rFonts w:ascii="inherit" w:eastAsia="Times New Roman" w:hAnsi="inherit" w:cs="Times New Roman"/>
                <w:color w:val="000000"/>
                <w:sz w:val="21"/>
                <w:szCs w:val="21"/>
                <w:lang w:eastAsia="ru-RU"/>
              </w:rPr>
            </w:pP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 xml:space="preserve">[[Библиотека ЦОК </w:t>
            </w:r>
            <w:hyperlink r:id="rId39" w:history="1">
              <w:r w:rsidRPr="00DA649B">
                <w:rPr>
                  <w:rFonts w:ascii="inherit" w:eastAsia="Times New Roman" w:hAnsi="inherit" w:cs="Times New Roman"/>
                  <w:color w:val="0000FF"/>
                  <w:sz w:val="24"/>
                  <w:szCs w:val="24"/>
                  <w:u w:val="single"/>
                  <w:lang w:eastAsia="ru-RU"/>
                </w:rPr>
                <w:t>https://m.edsoo.ru/7f41aa8c</w:t>
              </w:r>
            </w:hyperlink>
            <w:r w:rsidRPr="00DA649B">
              <w:rPr>
                <w:rFonts w:ascii="inherit" w:eastAsia="Times New Roman" w:hAnsi="inherit" w:cs="Times New Roman"/>
                <w:color w:val="000000"/>
                <w:sz w:val="24"/>
                <w:szCs w:val="24"/>
                <w:lang w:eastAsia="ru-RU"/>
              </w:rPr>
              <w:t>]]</w:t>
            </w:r>
          </w:p>
        </w:tc>
      </w:tr>
      <w:tr w:rsidR="00DA649B" w:rsidRPr="00DA649B" w:rsidTr="00393646">
        <w:trPr>
          <w:trHeight w:val="540"/>
        </w:trPr>
        <w:tc>
          <w:tcPr>
            <w:tcW w:w="0" w:type="auto"/>
            <w:hideMark/>
          </w:tcPr>
          <w:p w:rsidR="00DA649B" w:rsidRPr="00DA649B" w:rsidRDefault="00DA649B" w:rsidP="00DA649B">
            <w:pP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lastRenderedPageBreak/>
              <w:t>2</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Структура организма человека</w:t>
            </w: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3</w:t>
            </w:r>
          </w:p>
        </w:tc>
        <w:tc>
          <w:tcPr>
            <w:tcW w:w="0" w:type="auto"/>
          </w:tcPr>
          <w:p w:rsidR="00DA649B" w:rsidRPr="00DA649B" w:rsidRDefault="00DA649B" w:rsidP="00DA649B">
            <w:pPr>
              <w:jc w:val="center"/>
              <w:rPr>
                <w:rFonts w:ascii="inherit" w:eastAsia="Times New Roman" w:hAnsi="inherit" w:cs="Times New Roman"/>
                <w:color w:val="000000"/>
                <w:sz w:val="21"/>
                <w:szCs w:val="21"/>
                <w:lang w:eastAsia="ru-RU"/>
              </w:rPr>
            </w:pP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1</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 xml:space="preserve">[[Библиотека ЦОК </w:t>
            </w:r>
            <w:hyperlink r:id="rId40" w:history="1">
              <w:r w:rsidRPr="00DA649B">
                <w:rPr>
                  <w:rFonts w:ascii="inherit" w:eastAsia="Times New Roman" w:hAnsi="inherit" w:cs="Times New Roman"/>
                  <w:color w:val="0000FF"/>
                  <w:sz w:val="24"/>
                  <w:szCs w:val="24"/>
                  <w:u w:val="single"/>
                  <w:lang w:eastAsia="ru-RU"/>
                </w:rPr>
                <w:t>https://m.edsoo.ru/7f41aa8c</w:t>
              </w:r>
            </w:hyperlink>
            <w:r w:rsidRPr="00DA649B">
              <w:rPr>
                <w:rFonts w:ascii="inherit" w:eastAsia="Times New Roman" w:hAnsi="inherit" w:cs="Times New Roman"/>
                <w:color w:val="000000"/>
                <w:sz w:val="24"/>
                <w:szCs w:val="24"/>
                <w:lang w:eastAsia="ru-RU"/>
              </w:rPr>
              <w:t>]]</w:t>
            </w:r>
          </w:p>
        </w:tc>
      </w:tr>
      <w:tr w:rsidR="00DA649B" w:rsidRPr="00DA649B" w:rsidTr="00393646">
        <w:trPr>
          <w:trHeight w:val="540"/>
        </w:trPr>
        <w:tc>
          <w:tcPr>
            <w:tcW w:w="0" w:type="auto"/>
            <w:hideMark/>
          </w:tcPr>
          <w:p w:rsidR="00DA649B" w:rsidRPr="00DA649B" w:rsidRDefault="00DA649B" w:rsidP="00DA649B">
            <w:pP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3</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Нейрогуморальная регуляция</w:t>
            </w: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8</w:t>
            </w:r>
          </w:p>
        </w:tc>
        <w:tc>
          <w:tcPr>
            <w:tcW w:w="0" w:type="auto"/>
          </w:tcPr>
          <w:p w:rsidR="00DA649B" w:rsidRPr="00DA649B" w:rsidRDefault="00DA649B" w:rsidP="00DA649B">
            <w:pPr>
              <w:jc w:val="center"/>
              <w:rPr>
                <w:rFonts w:ascii="inherit" w:eastAsia="Times New Roman" w:hAnsi="inherit" w:cs="Times New Roman"/>
                <w:color w:val="000000"/>
                <w:sz w:val="21"/>
                <w:szCs w:val="21"/>
                <w:lang w:eastAsia="ru-RU"/>
              </w:rPr>
            </w:pP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0.5</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 xml:space="preserve">[[Библиотека ЦОК </w:t>
            </w:r>
            <w:hyperlink r:id="rId41" w:history="1">
              <w:r w:rsidRPr="00DA649B">
                <w:rPr>
                  <w:rFonts w:ascii="inherit" w:eastAsia="Times New Roman" w:hAnsi="inherit" w:cs="Times New Roman"/>
                  <w:color w:val="0000FF"/>
                  <w:sz w:val="24"/>
                  <w:szCs w:val="24"/>
                  <w:u w:val="single"/>
                  <w:lang w:eastAsia="ru-RU"/>
                </w:rPr>
                <w:t>https://m.edsoo.ru/7f41aa8c</w:t>
              </w:r>
            </w:hyperlink>
            <w:r w:rsidRPr="00DA649B">
              <w:rPr>
                <w:rFonts w:ascii="inherit" w:eastAsia="Times New Roman" w:hAnsi="inherit" w:cs="Times New Roman"/>
                <w:color w:val="000000"/>
                <w:sz w:val="24"/>
                <w:szCs w:val="24"/>
                <w:lang w:eastAsia="ru-RU"/>
              </w:rPr>
              <w:t>]]</w:t>
            </w:r>
          </w:p>
        </w:tc>
      </w:tr>
      <w:tr w:rsidR="00DA649B" w:rsidRPr="00DA649B" w:rsidTr="00393646">
        <w:trPr>
          <w:trHeight w:val="540"/>
        </w:trPr>
        <w:tc>
          <w:tcPr>
            <w:tcW w:w="0" w:type="auto"/>
            <w:hideMark/>
          </w:tcPr>
          <w:p w:rsidR="00DA649B" w:rsidRPr="00DA649B" w:rsidRDefault="00DA649B" w:rsidP="00DA649B">
            <w:pP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4</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Опора и движение</w:t>
            </w: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5</w:t>
            </w:r>
          </w:p>
        </w:tc>
        <w:tc>
          <w:tcPr>
            <w:tcW w:w="0" w:type="auto"/>
          </w:tcPr>
          <w:p w:rsidR="00DA649B" w:rsidRPr="00DA649B" w:rsidRDefault="00DA649B" w:rsidP="00DA649B">
            <w:pPr>
              <w:jc w:val="center"/>
              <w:rPr>
                <w:rFonts w:ascii="inherit" w:eastAsia="Times New Roman" w:hAnsi="inherit" w:cs="Times New Roman"/>
                <w:color w:val="000000"/>
                <w:sz w:val="21"/>
                <w:szCs w:val="21"/>
                <w:lang w:eastAsia="ru-RU"/>
              </w:rPr>
            </w:pP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2</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 xml:space="preserve">[[Библиотека ЦОК </w:t>
            </w:r>
            <w:hyperlink r:id="rId42" w:history="1">
              <w:r w:rsidRPr="00DA649B">
                <w:rPr>
                  <w:rFonts w:ascii="inherit" w:eastAsia="Times New Roman" w:hAnsi="inherit" w:cs="Times New Roman"/>
                  <w:color w:val="0000FF"/>
                  <w:sz w:val="24"/>
                  <w:szCs w:val="24"/>
                  <w:u w:val="single"/>
                  <w:lang w:eastAsia="ru-RU"/>
                </w:rPr>
                <w:t>https://m.edsoo.ru/7f41aa8c</w:t>
              </w:r>
            </w:hyperlink>
            <w:r w:rsidRPr="00DA649B">
              <w:rPr>
                <w:rFonts w:ascii="inherit" w:eastAsia="Times New Roman" w:hAnsi="inherit" w:cs="Times New Roman"/>
                <w:color w:val="000000"/>
                <w:sz w:val="24"/>
                <w:szCs w:val="24"/>
                <w:lang w:eastAsia="ru-RU"/>
              </w:rPr>
              <w:t>]]</w:t>
            </w:r>
          </w:p>
        </w:tc>
      </w:tr>
      <w:tr w:rsidR="00DA649B" w:rsidRPr="00DA649B" w:rsidTr="00393646">
        <w:trPr>
          <w:trHeight w:val="522"/>
        </w:trPr>
        <w:tc>
          <w:tcPr>
            <w:tcW w:w="0" w:type="auto"/>
            <w:hideMark/>
          </w:tcPr>
          <w:p w:rsidR="00DA649B" w:rsidRPr="00DA649B" w:rsidRDefault="00DA649B" w:rsidP="00DA649B">
            <w:pP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5</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Внутренняя среда организма</w:t>
            </w: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4</w:t>
            </w:r>
          </w:p>
        </w:tc>
        <w:tc>
          <w:tcPr>
            <w:tcW w:w="0" w:type="auto"/>
          </w:tcPr>
          <w:p w:rsidR="00DA649B" w:rsidRPr="00DA649B" w:rsidRDefault="00DA649B" w:rsidP="00DA649B">
            <w:pPr>
              <w:jc w:val="center"/>
              <w:rPr>
                <w:rFonts w:ascii="inherit" w:eastAsia="Times New Roman" w:hAnsi="inherit" w:cs="Times New Roman"/>
                <w:color w:val="000000"/>
                <w:sz w:val="21"/>
                <w:szCs w:val="21"/>
                <w:lang w:eastAsia="ru-RU"/>
              </w:rPr>
            </w:pP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0.5</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 xml:space="preserve">[[Библиотека ЦОК </w:t>
            </w:r>
            <w:hyperlink r:id="rId43" w:history="1">
              <w:r w:rsidRPr="00DA649B">
                <w:rPr>
                  <w:rFonts w:ascii="inherit" w:eastAsia="Times New Roman" w:hAnsi="inherit" w:cs="Times New Roman"/>
                  <w:color w:val="0000FF"/>
                  <w:sz w:val="24"/>
                  <w:szCs w:val="24"/>
                  <w:u w:val="single"/>
                  <w:lang w:eastAsia="ru-RU"/>
                </w:rPr>
                <w:t>https://m.edsoo.ru/7f41aa8c</w:t>
              </w:r>
            </w:hyperlink>
            <w:r w:rsidRPr="00DA649B">
              <w:rPr>
                <w:rFonts w:ascii="inherit" w:eastAsia="Times New Roman" w:hAnsi="inherit" w:cs="Times New Roman"/>
                <w:color w:val="000000"/>
                <w:sz w:val="24"/>
                <w:szCs w:val="24"/>
                <w:lang w:eastAsia="ru-RU"/>
              </w:rPr>
              <w:t>]]</w:t>
            </w:r>
          </w:p>
        </w:tc>
      </w:tr>
      <w:tr w:rsidR="00DA649B" w:rsidRPr="00DA649B" w:rsidTr="00393646">
        <w:trPr>
          <w:trHeight w:val="540"/>
        </w:trPr>
        <w:tc>
          <w:tcPr>
            <w:tcW w:w="0" w:type="auto"/>
            <w:hideMark/>
          </w:tcPr>
          <w:p w:rsidR="00DA649B" w:rsidRPr="00DA649B" w:rsidRDefault="00DA649B" w:rsidP="00DA649B">
            <w:pP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6</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Кровообращение</w:t>
            </w: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4</w:t>
            </w:r>
          </w:p>
        </w:tc>
        <w:tc>
          <w:tcPr>
            <w:tcW w:w="0" w:type="auto"/>
          </w:tcPr>
          <w:p w:rsidR="00DA649B" w:rsidRPr="00DA649B" w:rsidRDefault="00DA649B" w:rsidP="00DA649B">
            <w:pPr>
              <w:jc w:val="center"/>
              <w:rPr>
                <w:rFonts w:ascii="inherit" w:eastAsia="Times New Roman" w:hAnsi="inherit" w:cs="Times New Roman"/>
                <w:color w:val="000000"/>
                <w:sz w:val="21"/>
                <w:szCs w:val="21"/>
                <w:lang w:eastAsia="ru-RU"/>
              </w:rPr>
            </w:pP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1.5</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 xml:space="preserve">[[Библиотека ЦОК </w:t>
            </w:r>
            <w:hyperlink r:id="rId44" w:history="1">
              <w:r w:rsidRPr="00DA649B">
                <w:rPr>
                  <w:rFonts w:ascii="inherit" w:eastAsia="Times New Roman" w:hAnsi="inherit" w:cs="Times New Roman"/>
                  <w:color w:val="0000FF"/>
                  <w:sz w:val="24"/>
                  <w:szCs w:val="24"/>
                  <w:u w:val="single"/>
                  <w:lang w:eastAsia="ru-RU"/>
                </w:rPr>
                <w:t>https://m.edsoo.ru/7f41aa8c</w:t>
              </w:r>
            </w:hyperlink>
            <w:r w:rsidRPr="00DA649B">
              <w:rPr>
                <w:rFonts w:ascii="inherit" w:eastAsia="Times New Roman" w:hAnsi="inherit" w:cs="Times New Roman"/>
                <w:color w:val="000000"/>
                <w:sz w:val="24"/>
                <w:szCs w:val="24"/>
                <w:lang w:eastAsia="ru-RU"/>
              </w:rPr>
              <w:t>]]</w:t>
            </w:r>
          </w:p>
        </w:tc>
      </w:tr>
      <w:tr w:rsidR="00DA649B" w:rsidRPr="00DA649B" w:rsidTr="00393646">
        <w:trPr>
          <w:trHeight w:val="540"/>
        </w:trPr>
        <w:tc>
          <w:tcPr>
            <w:tcW w:w="0" w:type="auto"/>
            <w:hideMark/>
          </w:tcPr>
          <w:p w:rsidR="00DA649B" w:rsidRPr="00DA649B" w:rsidRDefault="00DA649B" w:rsidP="00DA649B">
            <w:pP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7</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Дыхание</w:t>
            </w: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4</w:t>
            </w:r>
          </w:p>
        </w:tc>
        <w:tc>
          <w:tcPr>
            <w:tcW w:w="0" w:type="auto"/>
          </w:tcPr>
          <w:p w:rsidR="00DA649B" w:rsidRPr="00DA649B" w:rsidRDefault="00DA649B" w:rsidP="00DA649B">
            <w:pPr>
              <w:jc w:val="center"/>
              <w:rPr>
                <w:rFonts w:ascii="inherit" w:eastAsia="Times New Roman" w:hAnsi="inherit" w:cs="Times New Roman"/>
                <w:color w:val="000000"/>
                <w:sz w:val="21"/>
                <w:szCs w:val="21"/>
                <w:lang w:eastAsia="ru-RU"/>
              </w:rPr>
            </w:pP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1</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 xml:space="preserve">[[Библиотека ЦОК </w:t>
            </w:r>
            <w:hyperlink r:id="rId45" w:history="1">
              <w:r w:rsidRPr="00DA649B">
                <w:rPr>
                  <w:rFonts w:ascii="inherit" w:eastAsia="Times New Roman" w:hAnsi="inherit" w:cs="Times New Roman"/>
                  <w:color w:val="0000FF"/>
                  <w:sz w:val="24"/>
                  <w:szCs w:val="24"/>
                  <w:u w:val="single"/>
                  <w:lang w:eastAsia="ru-RU"/>
                </w:rPr>
                <w:t>https://m.edsoo.ru/7f41aa8c</w:t>
              </w:r>
            </w:hyperlink>
            <w:r w:rsidRPr="00DA649B">
              <w:rPr>
                <w:rFonts w:ascii="inherit" w:eastAsia="Times New Roman" w:hAnsi="inherit" w:cs="Times New Roman"/>
                <w:color w:val="000000"/>
                <w:sz w:val="24"/>
                <w:szCs w:val="24"/>
                <w:lang w:eastAsia="ru-RU"/>
              </w:rPr>
              <w:t>]]</w:t>
            </w:r>
          </w:p>
        </w:tc>
      </w:tr>
      <w:tr w:rsidR="00DA649B" w:rsidRPr="00DA649B" w:rsidTr="00393646">
        <w:trPr>
          <w:trHeight w:val="540"/>
        </w:trPr>
        <w:tc>
          <w:tcPr>
            <w:tcW w:w="0" w:type="auto"/>
            <w:hideMark/>
          </w:tcPr>
          <w:p w:rsidR="00DA649B" w:rsidRPr="00DA649B" w:rsidRDefault="00DA649B" w:rsidP="00DA649B">
            <w:pP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8</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Питание и пищеварение</w:t>
            </w: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6</w:t>
            </w:r>
          </w:p>
        </w:tc>
        <w:tc>
          <w:tcPr>
            <w:tcW w:w="0" w:type="auto"/>
          </w:tcPr>
          <w:p w:rsidR="00DA649B" w:rsidRPr="00DA649B" w:rsidRDefault="00DA649B" w:rsidP="00DA649B">
            <w:pPr>
              <w:jc w:val="center"/>
              <w:rPr>
                <w:rFonts w:ascii="inherit" w:eastAsia="Times New Roman" w:hAnsi="inherit" w:cs="Times New Roman"/>
                <w:color w:val="000000"/>
                <w:sz w:val="21"/>
                <w:szCs w:val="21"/>
                <w:lang w:eastAsia="ru-RU"/>
              </w:rPr>
            </w:pP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1</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 xml:space="preserve">[[Библиотека ЦОК </w:t>
            </w:r>
            <w:hyperlink r:id="rId46" w:history="1">
              <w:r w:rsidRPr="00DA649B">
                <w:rPr>
                  <w:rFonts w:ascii="inherit" w:eastAsia="Times New Roman" w:hAnsi="inherit" w:cs="Times New Roman"/>
                  <w:color w:val="0000FF"/>
                  <w:sz w:val="24"/>
                  <w:szCs w:val="24"/>
                  <w:u w:val="single"/>
                  <w:lang w:eastAsia="ru-RU"/>
                </w:rPr>
                <w:t>https://m.edsoo.ru/7f41aa8c</w:t>
              </w:r>
            </w:hyperlink>
            <w:r w:rsidRPr="00DA649B">
              <w:rPr>
                <w:rFonts w:ascii="inherit" w:eastAsia="Times New Roman" w:hAnsi="inherit" w:cs="Times New Roman"/>
                <w:color w:val="000000"/>
                <w:sz w:val="24"/>
                <w:szCs w:val="24"/>
                <w:lang w:eastAsia="ru-RU"/>
              </w:rPr>
              <w:t>]]</w:t>
            </w:r>
          </w:p>
        </w:tc>
      </w:tr>
      <w:tr w:rsidR="00DA649B" w:rsidRPr="00DA649B" w:rsidTr="00393646">
        <w:trPr>
          <w:trHeight w:val="522"/>
        </w:trPr>
        <w:tc>
          <w:tcPr>
            <w:tcW w:w="0" w:type="auto"/>
            <w:hideMark/>
          </w:tcPr>
          <w:p w:rsidR="00DA649B" w:rsidRPr="00DA649B" w:rsidRDefault="00DA649B" w:rsidP="00DA649B">
            <w:pP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9</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Обмен веществ и превращение энергии</w:t>
            </w: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4</w:t>
            </w:r>
          </w:p>
        </w:tc>
        <w:tc>
          <w:tcPr>
            <w:tcW w:w="0" w:type="auto"/>
          </w:tcPr>
          <w:p w:rsidR="00DA649B" w:rsidRPr="00DA649B" w:rsidRDefault="00DA649B" w:rsidP="00DA649B">
            <w:pPr>
              <w:jc w:val="center"/>
              <w:rPr>
                <w:rFonts w:ascii="inherit" w:eastAsia="Times New Roman" w:hAnsi="inherit" w:cs="Times New Roman"/>
                <w:color w:val="000000"/>
                <w:sz w:val="21"/>
                <w:szCs w:val="21"/>
                <w:lang w:eastAsia="ru-RU"/>
              </w:rPr>
            </w:pP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1.5</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 xml:space="preserve">[[Библиотека ЦОК </w:t>
            </w:r>
            <w:hyperlink r:id="rId47" w:history="1">
              <w:r w:rsidRPr="00DA649B">
                <w:rPr>
                  <w:rFonts w:ascii="inherit" w:eastAsia="Times New Roman" w:hAnsi="inherit" w:cs="Times New Roman"/>
                  <w:color w:val="0000FF"/>
                  <w:sz w:val="24"/>
                  <w:szCs w:val="24"/>
                  <w:u w:val="single"/>
                  <w:lang w:eastAsia="ru-RU"/>
                </w:rPr>
                <w:t>https://m.edsoo.ru/7f41aa8c</w:t>
              </w:r>
            </w:hyperlink>
            <w:r w:rsidRPr="00DA649B">
              <w:rPr>
                <w:rFonts w:ascii="inherit" w:eastAsia="Times New Roman" w:hAnsi="inherit" w:cs="Times New Roman"/>
                <w:color w:val="000000"/>
                <w:sz w:val="24"/>
                <w:szCs w:val="24"/>
                <w:lang w:eastAsia="ru-RU"/>
              </w:rPr>
              <w:t>]]</w:t>
            </w:r>
          </w:p>
        </w:tc>
      </w:tr>
      <w:tr w:rsidR="00DA649B" w:rsidRPr="00DA649B" w:rsidTr="00393646">
        <w:trPr>
          <w:trHeight w:val="540"/>
        </w:trPr>
        <w:tc>
          <w:tcPr>
            <w:tcW w:w="0" w:type="auto"/>
            <w:hideMark/>
          </w:tcPr>
          <w:p w:rsidR="00DA649B" w:rsidRPr="00DA649B" w:rsidRDefault="00DA649B" w:rsidP="00DA649B">
            <w:pP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10</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Кожа</w:t>
            </w: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5</w:t>
            </w:r>
          </w:p>
        </w:tc>
        <w:tc>
          <w:tcPr>
            <w:tcW w:w="0" w:type="auto"/>
          </w:tcPr>
          <w:p w:rsidR="00DA649B" w:rsidRPr="00DA649B" w:rsidRDefault="00DA649B" w:rsidP="00DA649B">
            <w:pPr>
              <w:jc w:val="center"/>
              <w:rPr>
                <w:rFonts w:ascii="inherit" w:eastAsia="Times New Roman" w:hAnsi="inherit" w:cs="Times New Roman"/>
                <w:color w:val="000000"/>
                <w:sz w:val="21"/>
                <w:szCs w:val="21"/>
                <w:lang w:eastAsia="ru-RU"/>
              </w:rPr>
            </w:pP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2</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 xml:space="preserve">[[Библиотека ЦОК </w:t>
            </w:r>
            <w:hyperlink r:id="rId48" w:history="1">
              <w:r w:rsidRPr="00DA649B">
                <w:rPr>
                  <w:rFonts w:ascii="inherit" w:eastAsia="Times New Roman" w:hAnsi="inherit" w:cs="Times New Roman"/>
                  <w:color w:val="0000FF"/>
                  <w:sz w:val="24"/>
                  <w:szCs w:val="24"/>
                  <w:u w:val="single"/>
                  <w:lang w:eastAsia="ru-RU"/>
                </w:rPr>
                <w:t>https://m.edsoo.ru/7f41aa8c</w:t>
              </w:r>
            </w:hyperlink>
            <w:r w:rsidRPr="00DA649B">
              <w:rPr>
                <w:rFonts w:ascii="inherit" w:eastAsia="Times New Roman" w:hAnsi="inherit" w:cs="Times New Roman"/>
                <w:color w:val="000000"/>
                <w:sz w:val="24"/>
                <w:szCs w:val="24"/>
                <w:lang w:eastAsia="ru-RU"/>
              </w:rPr>
              <w:t>]]</w:t>
            </w:r>
          </w:p>
        </w:tc>
      </w:tr>
      <w:tr w:rsidR="00DA649B" w:rsidRPr="00DA649B" w:rsidTr="00393646">
        <w:trPr>
          <w:trHeight w:val="540"/>
        </w:trPr>
        <w:tc>
          <w:tcPr>
            <w:tcW w:w="0" w:type="auto"/>
            <w:hideMark/>
          </w:tcPr>
          <w:p w:rsidR="00DA649B" w:rsidRPr="00DA649B" w:rsidRDefault="00DA649B" w:rsidP="00DA649B">
            <w:pP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11</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Выделение</w:t>
            </w: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3</w:t>
            </w:r>
          </w:p>
        </w:tc>
        <w:tc>
          <w:tcPr>
            <w:tcW w:w="0" w:type="auto"/>
          </w:tcPr>
          <w:p w:rsidR="00DA649B" w:rsidRPr="00DA649B" w:rsidRDefault="00DA649B" w:rsidP="00DA649B">
            <w:pPr>
              <w:jc w:val="center"/>
              <w:rPr>
                <w:rFonts w:ascii="inherit" w:eastAsia="Times New Roman" w:hAnsi="inherit" w:cs="Times New Roman"/>
                <w:color w:val="000000"/>
                <w:sz w:val="21"/>
                <w:szCs w:val="21"/>
                <w:lang w:eastAsia="ru-RU"/>
              </w:rPr>
            </w:pP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1</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 xml:space="preserve">[[Библиотека ЦОК </w:t>
            </w:r>
            <w:hyperlink r:id="rId49" w:history="1">
              <w:r w:rsidRPr="00DA649B">
                <w:rPr>
                  <w:rFonts w:ascii="inherit" w:eastAsia="Times New Roman" w:hAnsi="inherit" w:cs="Times New Roman"/>
                  <w:color w:val="0000FF"/>
                  <w:sz w:val="24"/>
                  <w:szCs w:val="24"/>
                  <w:u w:val="single"/>
                  <w:lang w:eastAsia="ru-RU"/>
                </w:rPr>
                <w:t>https://m.edsoo.ru/7f41aa8c</w:t>
              </w:r>
            </w:hyperlink>
            <w:r w:rsidRPr="00DA649B">
              <w:rPr>
                <w:rFonts w:ascii="inherit" w:eastAsia="Times New Roman" w:hAnsi="inherit" w:cs="Times New Roman"/>
                <w:color w:val="000000"/>
                <w:sz w:val="24"/>
                <w:szCs w:val="24"/>
                <w:lang w:eastAsia="ru-RU"/>
              </w:rPr>
              <w:t>]]</w:t>
            </w:r>
          </w:p>
        </w:tc>
      </w:tr>
      <w:tr w:rsidR="00DA649B" w:rsidRPr="00DA649B" w:rsidTr="00393646">
        <w:trPr>
          <w:trHeight w:val="540"/>
        </w:trPr>
        <w:tc>
          <w:tcPr>
            <w:tcW w:w="0" w:type="auto"/>
            <w:hideMark/>
          </w:tcPr>
          <w:p w:rsidR="00DA649B" w:rsidRPr="00DA649B" w:rsidRDefault="00DA649B" w:rsidP="00DA649B">
            <w:pP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12</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Размножение и развитие</w:t>
            </w: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5</w:t>
            </w:r>
          </w:p>
        </w:tc>
        <w:tc>
          <w:tcPr>
            <w:tcW w:w="0" w:type="auto"/>
          </w:tcPr>
          <w:p w:rsidR="00DA649B" w:rsidRPr="00DA649B" w:rsidRDefault="00DA649B" w:rsidP="00DA649B">
            <w:pPr>
              <w:jc w:val="center"/>
              <w:rPr>
                <w:rFonts w:ascii="inherit" w:eastAsia="Times New Roman" w:hAnsi="inherit" w:cs="Times New Roman"/>
                <w:color w:val="000000"/>
                <w:sz w:val="21"/>
                <w:szCs w:val="21"/>
                <w:lang w:eastAsia="ru-RU"/>
              </w:rPr>
            </w:pP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0.5</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 xml:space="preserve">[[Библиотека ЦОК </w:t>
            </w:r>
            <w:hyperlink r:id="rId50" w:history="1">
              <w:r w:rsidRPr="00DA649B">
                <w:rPr>
                  <w:rFonts w:ascii="inherit" w:eastAsia="Times New Roman" w:hAnsi="inherit" w:cs="Times New Roman"/>
                  <w:color w:val="0000FF"/>
                  <w:sz w:val="24"/>
                  <w:szCs w:val="24"/>
                  <w:u w:val="single"/>
                  <w:lang w:eastAsia="ru-RU"/>
                </w:rPr>
                <w:t>https://m.edsoo.ru/7f41aa8c</w:t>
              </w:r>
            </w:hyperlink>
            <w:r w:rsidRPr="00DA649B">
              <w:rPr>
                <w:rFonts w:ascii="inherit" w:eastAsia="Times New Roman" w:hAnsi="inherit" w:cs="Times New Roman"/>
                <w:color w:val="000000"/>
                <w:sz w:val="24"/>
                <w:szCs w:val="24"/>
                <w:lang w:eastAsia="ru-RU"/>
              </w:rPr>
              <w:t>]]</w:t>
            </w:r>
          </w:p>
        </w:tc>
      </w:tr>
      <w:tr w:rsidR="00DA649B" w:rsidRPr="00DA649B" w:rsidTr="00393646">
        <w:trPr>
          <w:trHeight w:val="540"/>
        </w:trPr>
        <w:tc>
          <w:tcPr>
            <w:tcW w:w="0" w:type="auto"/>
            <w:hideMark/>
          </w:tcPr>
          <w:p w:rsidR="00DA649B" w:rsidRPr="00DA649B" w:rsidRDefault="00DA649B" w:rsidP="00DA649B">
            <w:pP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13</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Органы чувств и сенсорные системы</w:t>
            </w: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5</w:t>
            </w:r>
          </w:p>
        </w:tc>
        <w:tc>
          <w:tcPr>
            <w:tcW w:w="0" w:type="auto"/>
          </w:tcPr>
          <w:p w:rsidR="00DA649B" w:rsidRPr="00DA649B" w:rsidRDefault="00DA649B" w:rsidP="00DA649B">
            <w:pPr>
              <w:jc w:val="center"/>
              <w:rPr>
                <w:rFonts w:ascii="inherit" w:eastAsia="Times New Roman" w:hAnsi="inherit" w:cs="Times New Roman"/>
                <w:color w:val="000000"/>
                <w:sz w:val="21"/>
                <w:szCs w:val="21"/>
                <w:lang w:eastAsia="ru-RU"/>
              </w:rPr>
            </w:pP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1.5</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 xml:space="preserve">[[Библиотека ЦОК </w:t>
            </w:r>
            <w:hyperlink r:id="rId51" w:history="1">
              <w:r w:rsidRPr="00DA649B">
                <w:rPr>
                  <w:rFonts w:ascii="inherit" w:eastAsia="Times New Roman" w:hAnsi="inherit" w:cs="Times New Roman"/>
                  <w:color w:val="0000FF"/>
                  <w:sz w:val="24"/>
                  <w:szCs w:val="24"/>
                  <w:u w:val="single"/>
                  <w:lang w:eastAsia="ru-RU"/>
                </w:rPr>
                <w:t>https://m.edsoo.ru/7f41aa8c</w:t>
              </w:r>
            </w:hyperlink>
            <w:r w:rsidRPr="00DA649B">
              <w:rPr>
                <w:rFonts w:ascii="inherit" w:eastAsia="Times New Roman" w:hAnsi="inherit" w:cs="Times New Roman"/>
                <w:color w:val="000000"/>
                <w:sz w:val="24"/>
                <w:szCs w:val="24"/>
                <w:lang w:eastAsia="ru-RU"/>
              </w:rPr>
              <w:t>]]</w:t>
            </w:r>
          </w:p>
        </w:tc>
      </w:tr>
      <w:tr w:rsidR="00DA649B" w:rsidRPr="00DA649B" w:rsidTr="00393646">
        <w:trPr>
          <w:trHeight w:val="522"/>
        </w:trPr>
        <w:tc>
          <w:tcPr>
            <w:tcW w:w="0" w:type="auto"/>
            <w:hideMark/>
          </w:tcPr>
          <w:p w:rsidR="00DA649B" w:rsidRPr="00DA649B" w:rsidRDefault="00DA649B" w:rsidP="00DA649B">
            <w:pP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14</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Поведение и психика</w:t>
            </w: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6</w:t>
            </w:r>
          </w:p>
        </w:tc>
        <w:tc>
          <w:tcPr>
            <w:tcW w:w="0" w:type="auto"/>
          </w:tcPr>
          <w:p w:rsidR="00DA649B" w:rsidRPr="00DA649B" w:rsidRDefault="00C95145" w:rsidP="00DA649B">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w:t>
            </w: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1</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 xml:space="preserve">[[Библиотека ЦОК </w:t>
            </w:r>
            <w:hyperlink r:id="rId52" w:history="1">
              <w:r w:rsidRPr="00DA649B">
                <w:rPr>
                  <w:rFonts w:ascii="inherit" w:eastAsia="Times New Roman" w:hAnsi="inherit" w:cs="Times New Roman"/>
                  <w:color w:val="0000FF"/>
                  <w:sz w:val="24"/>
                  <w:szCs w:val="24"/>
                  <w:u w:val="single"/>
                  <w:lang w:eastAsia="ru-RU"/>
                </w:rPr>
                <w:t>https://m.edsoo.ru/7f41aa8c</w:t>
              </w:r>
            </w:hyperlink>
            <w:r w:rsidRPr="00DA649B">
              <w:rPr>
                <w:rFonts w:ascii="inherit" w:eastAsia="Times New Roman" w:hAnsi="inherit" w:cs="Times New Roman"/>
                <w:color w:val="000000"/>
                <w:sz w:val="24"/>
                <w:szCs w:val="24"/>
                <w:lang w:eastAsia="ru-RU"/>
              </w:rPr>
              <w:t>]]</w:t>
            </w:r>
          </w:p>
        </w:tc>
      </w:tr>
      <w:tr w:rsidR="00DA649B" w:rsidRPr="00DA649B" w:rsidTr="00393646">
        <w:trPr>
          <w:trHeight w:val="540"/>
        </w:trPr>
        <w:tc>
          <w:tcPr>
            <w:tcW w:w="0" w:type="auto"/>
            <w:hideMark/>
          </w:tcPr>
          <w:p w:rsidR="00DA649B" w:rsidRPr="00DA649B" w:rsidRDefault="00DA649B" w:rsidP="00DA649B">
            <w:pP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15</w:t>
            </w: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Человек и окружающая среда</w:t>
            </w: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3</w:t>
            </w:r>
          </w:p>
        </w:tc>
        <w:tc>
          <w:tcPr>
            <w:tcW w:w="0" w:type="auto"/>
          </w:tcPr>
          <w:p w:rsidR="00DA649B" w:rsidRPr="00DA649B" w:rsidRDefault="00DA649B" w:rsidP="00DA649B">
            <w:pPr>
              <w:jc w:val="center"/>
              <w:rPr>
                <w:rFonts w:ascii="inherit" w:eastAsia="Times New Roman" w:hAnsi="inherit" w:cs="Times New Roman"/>
                <w:color w:val="000000"/>
                <w:sz w:val="21"/>
                <w:szCs w:val="21"/>
                <w:lang w:eastAsia="ru-RU"/>
              </w:rPr>
            </w:pP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p>
        </w:tc>
        <w:tc>
          <w:tcPr>
            <w:tcW w:w="0" w:type="auto"/>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 xml:space="preserve">[[Библиотека ЦОК </w:t>
            </w:r>
            <w:hyperlink r:id="rId53" w:history="1">
              <w:r w:rsidRPr="00DA649B">
                <w:rPr>
                  <w:rFonts w:ascii="inherit" w:eastAsia="Times New Roman" w:hAnsi="inherit" w:cs="Times New Roman"/>
                  <w:color w:val="0000FF"/>
                  <w:sz w:val="24"/>
                  <w:szCs w:val="24"/>
                  <w:u w:val="single"/>
                  <w:lang w:eastAsia="ru-RU"/>
                </w:rPr>
                <w:t>https://m.edsoo.ru/7f41aa8c</w:t>
              </w:r>
            </w:hyperlink>
            <w:r w:rsidRPr="00DA649B">
              <w:rPr>
                <w:rFonts w:ascii="inherit" w:eastAsia="Times New Roman" w:hAnsi="inherit" w:cs="Times New Roman"/>
                <w:color w:val="000000"/>
                <w:sz w:val="24"/>
                <w:szCs w:val="24"/>
                <w:lang w:eastAsia="ru-RU"/>
              </w:rPr>
              <w:t>]]</w:t>
            </w:r>
          </w:p>
        </w:tc>
      </w:tr>
      <w:tr w:rsidR="00DA649B" w:rsidRPr="00DA649B" w:rsidTr="00393646">
        <w:trPr>
          <w:trHeight w:val="522"/>
        </w:trPr>
        <w:tc>
          <w:tcPr>
            <w:tcW w:w="0" w:type="auto"/>
            <w:gridSpan w:val="2"/>
            <w:hideMark/>
          </w:tcPr>
          <w:p w:rsidR="00DA649B" w:rsidRPr="00DA649B" w:rsidRDefault="00DA649B" w:rsidP="00DA649B">
            <w:pPr>
              <w:spacing w:before="100" w:beforeAutospacing="1" w:after="100" w:afterAutospacing="1"/>
              <w:rPr>
                <w:rFonts w:ascii="inherit" w:eastAsia="Times New Roman" w:hAnsi="inherit" w:cs="Times New Roman"/>
                <w:color w:val="000000"/>
                <w:sz w:val="24"/>
                <w:szCs w:val="24"/>
                <w:lang w:eastAsia="ru-RU"/>
              </w:rPr>
            </w:pPr>
            <w:r w:rsidRPr="00DA649B">
              <w:rPr>
                <w:rFonts w:ascii="inherit" w:eastAsia="Times New Roman" w:hAnsi="inherit" w:cs="Times New Roman"/>
                <w:color w:val="000000"/>
                <w:sz w:val="24"/>
                <w:szCs w:val="24"/>
                <w:lang w:eastAsia="ru-RU"/>
              </w:rPr>
              <w:t>ОБЩЕЕ КОЛИЧЕСТВО ЧАСОВ ПО ПРОГРАММЕ</w:t>
            </w:r>
          </w:p>
        </w:tc>
        <w:tc>
          <w:tcPr>
            <w:tcW w:w="0" w:type="auto"/>
            <w:hideMark/>
          </w:tcPr>
          <w:p w:rsidR="00DA649B" w:rsidRPr="00DA649B" w:rsidRDefault="00DA649B" w:rsidP="00DA649B">
            <w:pPr>
              <w:jc w:val="center"/>
              <w:rPr>
                <w:rFonts w:ascii="inherit" w:eastAsia="Times New Roman" w:hAnsi="inherit" w:cs="Times New Roman"/>
                <w:color w:val="000000"/>
                <w:sz w:val="21"/>
                <w:szCs w:val="21"/>
                <w:lang w:eastAsia="ru-RU"/>
              </w:rPr>
            </w:pPr>
            <w:r w:rsidRPr="00DA649B">
              <w:rPr>
                <w:rFonts w:ascii="inherit" w:eastAsia="Times New Roman" w:hAnsi="inherit" w:cs="Times New Roman"/>
                <w:color w:val="000000"/>
                <w:sz w:val="21"/>
                <w:szCs w:val="21"/>
                <w:lang w:eastAsia="ru-RU"/>
              </w:rPr>
              <w:t>68</w:t>
            </w:r>
          </w:p>
        </w:tc>
        <w:tc>
          <w:tcPr>
            <w:tcW w:w="0" w:type="auto"/>
            <w:hideMark/>
          </w:tcPr>
          <w:p w:rsidR="00DA649B" w:rsidRPr="00DA649B" w:rsidRDefault="00C95145" w:rsidP="00DA649B">
            <w:pPr>
              <w:jc w:val="center"/>
              <w:rPr>
                <w:rFonts w:ascii="inherit" w:eastAsia="Times New Roman" w:hAnsi="inherit" w:cs="Times New Roman"/>
                <w:color w:val="000000"/>
                <w:sz w:val="21"/>
                <w:szCs w:val="21"/>
                <w:lang w:eastAsia="ru-RU"/>
              </w:rPr>
            </w:pPr>
            <w:r>
              <w:rPr>
                <w:rFonts w:ascii="inherit" w:eastAsia="Times New Roman" w:hAnsi="inherit" w:cs="Times New Roman"/>
                <w:color w:val="000000"/>
                <w:sz w:val="21"/>
                <w:szCs w:val="21"/>
                <w:lang w:eastAsia="ru-RU"/>
              </w:rPr>
              <w:t>1</w:t>
            </w:r>
          </w:p>
        </w:tc>
        <w:tc>
          <w:tcPr>
            <w:tcW w:w="0" w:type="auto"/>
            <w:gridSpan w:val="2"/>
            <w:hideMark/>
          </w:tcPr>
          <w:p w:rsidR="00DA649B" w:rsidRPr="00DA649B" w:rsidRDefault="00DA649B" w:rsidP="00DA649B">
            <w:pPr>
              <w:jc w:val="center"/>
              <w:rPr>
                <w:rFonts w:ascii="inherit" w:eastAsia="Times New Roman" w:hAnsi="inherit" w:cs="Times New Roman"/>
                <w:color w:val="000000"/>
                <w:sz w:val="21"/>
                <w:szCs w:val="21"/>
                <w:lang w:eastAsia="ru-RU"/>
              </w:rPr>
            </w:pPr>
          </w:p>
        </w:tc>
      </w:tr>
    </w:tbl>
    <w:p w:rsidR="00D90923" w:rsidRPr="000838F0" w:rsidRDefault="00D90923" w:rsidP="00D90923">
      <w:pPr>
        <w:spacing w:after="0" w:line="240" w:lineRule="auto"/>
        <w:rPr>
          <w:rFonts w:ascii="Times New Roman" w:eastAsia="Times New Roman" w:hAnsi="Times New Roman" w:cs="Times New Roman"/>
          <w:b/>
          <w:bCs/>
          <w:caps/>
          <w:color w:val="000000"/>
          <w:sz w:val="21"/>
          <w:szCs w:val="21"/>
          <w:lang w:eastAsia="ru-RU"/>
        </w:rPr>
        <w:sectPr w:rsidR="00D90923" w:rsidRPr="000838F0" w:rsidSect="00D90923">
          <w:pgSz w:w="11906" w:h="16838"/>
          <w:pgMar w:top="720" w:right="720" w:bottom="720" w:left="720" w:header="708" w:footer="708" w:gutter="0"/>
          <w:cols w:space="708"/>
          <w:docGrid w:linePitch="360"/>
        </w:sectPr>
      </w:pPr>
    </w:p>
    <w:p w:rsidR="00D90923" w:rsidRPr="000838F0" w:rsidRDefault="00D90923" w:rsidP="00D90923">
      <w:pPr>
        <w:spacing w:after="0" w:line="240" w:lineRule="auto"/>
        <w:rPr>
          <w:rFonts w:ascii="Times New Roman" w:eastAsia="Times New Roman" w:hAnsi="Times New Roman" w:cs="Times New Roman"/>
          <w:b/>
          <w:bCs/>
          <w:caps/>
          <w:color w:val="000000"/>
          <w:sz w:val="21"/>
          <w:szCs w:val="21"/>
          <w:lang w:eastAsia="ru-RU"/>
        </w:rPr>
      </w:pPr>
    </w:p>
    <w:p w:rsidR="00D90923" w:rsidRPr="000838F0" w:rsidRDefault="00D90923" w:rsidP="00D90923">
      <w:pPr>
        <w:spacing w:after="0" w:line="240" w:lineRule="auto"/>
        <w:rPr>
          <w:rFonts w:ascii="Times New Roman" w:eastAsia="Times New Roman" w:hAnsi="Times New Roman" w:cs="Times New Roman"/>
          <w:b/>
          <w:bCs/>
          <w:caps/>
          <w:color w:val="000000"/>
          <w:sz w:val="21"/>
          <w:szCs w:val="21"/>
          <w:lang w:eastAsia="ru-RU"/>
        </w:rPr>
      </w:pPr>
    </w:p>
    <w:p w:rsidR="00D90923" w:rsidRPr="000838F0" w:rsidRDefault="00D90923" w:rsidP="00D90923">
      <w:pPr>
        <w:spacing w:after="0" w:line="240" w:lineRule="auto"/>
        <w:jc w:val="center"/>
        <w:rPr>
          <w:rFonts w:ascii="Times New Roman" w:eastAsia="Times New Roman" w:hAnsi="Times New Roman" w:cs="Times New Roman"/>
          <w:b/>
          <w:bCs/>
          <w:caps/>
          <w:color w:val="000000"/>
          <w:sz w:val="21"/>
          <w:szCs w:val="21"/>
          <w:lang w:eastAsia="ru-RU"/>
        </w:rPr>
      </w:pPr>
      <w:r w:rsidRPr="000838F0">
        <w:rPr>
          <w:rFonts w:ascii="Times New Roman" w:eastAsia="Times New Roman" w:hAnsi="Times New Roman" w:cs="Times New Roman"/>
          <w:b/>
          <w:bCs/>
          <w:caps/>
          <w:color w:val="000000"/>
          <w:sz w:val="21"/>
          <w:szCs w:val="21"/>
          <w:lang w:eastAsia="ru-RU"/>
        </w:rPr>
        <w:t>ПОУРОЧНОЕ ПЛАНИРОВАНИЕ</w:t>
      </w:r>
    </w:p>
    <w:p w:rsidR="00D90923" w:rsidRPr="000838F0" w:rsidRDefault="00D90923" w:rsidP="00D90923">
      <w:pPr>
        <w:spacing w:after="0" w:line="240" w:lineRule="auto"/>
        <w:jc w:val="center"/>
        <w:rPr>
          <w:rFonts w:ascii="Times New Roman" w:eastAsia="Times New Roman" w:hAnsi="Times New Roman" w:cs="Times New Roman"/>
          <w:b/>
          <w:bCs/>
          <w:caps/>
          <w:color w:val="000000"/>
          <w:sz w:val="21"/>
          <w:szCs w:val="21"/>
          <w:lang w:eastAsia="ru-RU"/>
        </w:rPr>
      </w:pPr>
      <w:r w:rsidRPr="000838F0">
        <w:rPr>
          <w:rFonts w:ascii="Times New Roman" w:eastAsia="Times New Roman" w:hAnsi="Times New Roman" w:cs="Times New Roman"/>
          <w:b/>
          <w:bCs/>
          <w:caps/>
          <w:color w:val="000000"/>
          <w:sz w:val="21"/>
          <w:szCs w:val="21"/>
          <w:lang w:eastAsia="ru-RU"/>
        </w:rPr>
        <w:t>5 КЛАСС</w:t>
      </w:r>
    </w:p>
    <w:tbl>
      <w:tblPr>
        <w:tblStyle w:val="2"/>
        <w:tblW w:w="15163" w:type="dxa"/>
        <w:tblLayout w:type="fixed"/>
        <w:tblLook w:val="04A0"/>
      </w:tblPr>
      <w:tblGrid>
        <w:gridCol w:w="567"/>
        <w:gridCol w:w="9351"/>
        <w:gridCol w:w="567"/>
        <w:gridCol w:w="1417"/>
        <w:gridCol w:w="1418"/>
        <w:gridCol w:w="850"/>
        <w:gridCol w:w="993"/>
      </w:tblGrid>
      <w:tr w:rsidR="00CF60BE" w:rsidRPr="00F40176" w:rsidTr="00CF60BE">
        <w:tc>
          <w:tcPr>
            <w:tcW w:w="567" w:type="dxa"/>
            <w:vMerge w:val="restart"/>
            <w:hideMark/>
          </w:tcPr>
          <w:p w:rsidR="00CF60BE" w:rsidRPr="00F40176" w:rsidRDefault="00CF60BE" w:rsidP="00D90923">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 п/п</w:t>
            </w:r>
          </w:p>
        </w:tc>
        <w:tc>
          <w:tcPr>
            <w:tcW w:w="9351" w:type="dxa"/>
            <w:vMerge w:val="restart"/>
            <w:hideMark/>
          </w:tcPr>
          <w:p w:rsidR="00CF60BE" w:rsidRPr="00F40176" w:rsidRDefault="00CF60BE" w:rsidP="00D90923">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Тема урока</w:t>
            </w:r>
          </w:p>
        </w:tc>
        <w:tc>
          <w:tcPr>
            <w:tcW w:w="3402" w:type="dxa"/>
            <w:gridSpan w:val="3"/>
            <w:hideMark/>
          </w:tcPr>
          <w:p w:rsidR="00CF60BE" w:rsidRPr="00F40176" w:rsidRDefault="00CF60BE" w:rsidP="00D90923">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Количество часов</w:t>
            </w:r>
          </w:p>
        </w:tc>
        <w:tc>
          <w:tcPr>
            <w:tcW w:w="1843" w:type="dxa"/>
            <w:gridSpan w:val="2"/>
          </w:tcPr>
          <w:p w:rsidR="00CF60BE" w:rsidRPr="00F40176" w:rsidRDefault="00CF60BE" w:rsidP="00D90923">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Дата</w:t>
            </w:r>
          </w:p>
        </w:tc>
      </w:tr>
      <w:tr w:rsidR="00CF60BE" w:rsidRPr="00F40176" w:rsidTr="00CF60BE">
        <w:tc>
          <w:tcPr>
            <w:tcW w:w="567" w:type="dxa"/>
            <w:vMerge/>
            <w:hideMark/>
          </w:tcPr>
          <w:p w:rsidR="00CF60BE" w:rsidRPr="00F40176" w:rsidRDefault="00CF60BE" w:rsidP="00D90923">
            <w:pPr>
              <w:rPr>
                <w:rFonts w:ascii="Times New Roman" w:eastAsia="Times New Roman" w:hAnsi="Times New Roman" w:cs="Times New Roman"/>
                <w:sz w:val="24"/>
                <w:szCs w:val="24"/>
                <w:lang w:eastAsia="ru-RU"/>
              </w:rPr>
            </w:pPr>
          </w:p>
        </w:tc>
        <w:tc>
          <w:tcPr>
            <w:tcW w:w="9351" w:type="dxa"/>
            <w:vMerge/>
            <w:hideMark/>
          </w:tcPr>
          <w:p w:rsidR="00CF60BE" w:rsidRPr="00F40176" w:rsidRDefault="00CF60BE" w:rsidP="00D90923">
            <w:pPr>
              <w:rPr>
                <w:rFonts w:ascii="Times New Roman" w:eastAsia="Times New Roman" w:hAnsi="Times New Roman" w:cs="Times New Roman"/>
                <w:sz w:val="24"/>
                <w:szCs w:val="24"/>
                <w:lang w:eastAsia="ru-RU"/>
              </w:rPr>
            </w:pPr>
          </w:p>
        </w:tc>
        <w:tc>
          <w:tcPr>
            <w:tcW w:w="567" w:type="dxa"/>
            <w:hideMark/>
          </w:tcPr>
          <w:p w:rsidR="00CF60BE" w:rsidRPr="00CF60BE" w:rsidRDefault="00CF60BE" w:rsidP="00D90923">
            <w:pPr>
              <w:jc w:val="center"/>
              <w:rPr>
                <w:rFonts w:ascii="Times New Roman" w:eastAsia="Times New Roman" w:hAnsi="Times New Roman" w:cs="Times New Roman"/>
                <w:sz w:val="20"/>
                <w:szCs w:val="24"/>
                <w:lang w:eastAsia="ru-RU"/>
              </w:rPr>
            </w:pPr>
            <w:r w:rsidRPr="00CF60BE">
              <w:rPr>
                <w:rFonts w:ascii="Times New Roman" w:eastAsia="Times New Roman" w:hAnsi="Times New Roman" w:cs="Times New Roman"/>
                <w:sz w:val="20"/>
                <w:szCs w:val="24"/>
                <w:lang w:eastAsia="ru-RU"/>
              </w:rPr>
              <w:t>Всего</w:t>
            </w:r>
          </w:p>
        </w:tc>
        <w:tc>
          <w:tcPr>
            <w:tcW w:w="1417" w:type="dxa"/>
            <w:hideMark/>
          </w:tcPr>
          <w:p w:rsidR="00CF60BE" w:rsidRPr="00CF60BE" w:rsidRDefault="00CF60BE" w:rsidP="00D90923">
            <w:pPr>
              <w:jc w:val="center"/>
              <w:rPr>
                <w:rFonts w:ascii="Times New Roman" w:eastAsia="Times New Roman" w:hAnsi="Times New Roman" w:cs="Times New Roman"/>
                <w:sz w:val="20"/>
                <w:szCs w:val="24"/>
                <w:lang w:eastAsia="ru-RU"/>
              </w:rPr>
            </w:pPr>
            <w:r w:rsidRPr="00CF60BE">
              <w:rPr>
                <w:rFonts w:ascii="Times New Roman" w:eastAsia="Times New Roman" w:hAnsi="Times New Roman" w:cs="Times New Roman"/>
                <w:sz w:val="20"/>
                <w:szCs w:val="24"/>
                <w:lang w:eastAsia="ru-RU"/>
              </w:rPr>
              <w:t>Контрольные работы</w:t>
            </w:r>
          </w:p>
        </w:tc>
        <w:tc>
          <w:tcPr>
            <w:tcW w:w="1418" w:type="dxa"/>
            <w:hideMark/>
          </w:tcPr>
          <w:p w:rsidR="00CF60BE" w:rsidRPr="00CF60BE" w:rsidRDefault="00CF60BE" w:rsidP="00D90923">
            <w:pPr>
              <w:jc w:val="center"/>
              <w:rPr>
                <w:rFonts w:ascii="Times New Roman" w:eastAsia="Times New Roman" w:hAnsi="Times New Roman" w:cs="Times New Roman"/>
                <w:sz w:val="20"/>
                <w:szCs w:val="24"/>
                <w:lang w:eastAsia="ru-RU"/>
              </w:rPr>
            </w:pPr>
            <w:r w:rsidRPr="00CF60BE">
              <w:rPr>
                <w:rFonts w:ascii="Times New Roman" w:eastAsia="Times New Roman" w:hAnsi="Times New Roman" w:cs="Times New Roman"/>
                <w:sz w:val="20"/>
                <w:szCs w:val="24"/>
                <w:lang w:eastAsia="ru-RU"/>
              </w:rPr>
              <w:t>Практические работы</w:t>
            </w:r>
          </w:p>
        </w:tc>
        <w:tc>
          <w:tcPr>
            <w:tcW w:w="850" w:type="dxa"/>
          </w:tcPr>
          <w:p w:rsidR="00CF60BE" w:rsidRPr="00CF60BE" w:rsidRDefault="00CF60BE" w:rsidP="00D90923">
            <w:pPr>
              <w:rPr>
                <w:rFonts w:ascii="Times New Roman" w:eastAsia="Times New Roman" w:hAnsi="Times New Roman" w:cs="Times New Roman"/>
                <w:sz w:val="20"/>
                <w:szCs w:val="24"/>
                <w:lang w:eastAsia="ru-RU"/>
              </w:rPr>
            </w:pPr>
            <w:r w:rsidRPr="00CF60BE">
              <w:rPr>
                <w:rFonts w:ascii="Times New Roman" w:eastAsia="Times New Roman" w:hAnsi="Times New Roman" w:cs="Times New Roman"/>
                <w:sz w:val="20"/>
                <w:szCs w:val="24"/>
                <w:lang w:eastAsia="ru-RU"/>
              </w:rPr>
              <w:t>По плану</w:t>
            </w:r>
          </w:p>
        </w:tc>
        <w:tc>
          <w:tcPr>
            <w:tcW w:w="993" w:type="dxa"/>
          </w:tcPr>
          <w:p w:rsidR="00CF60BE" w:rsidRPr="00CF60BE" w:rsidRDefault="00CF60BE" w:rsidP="00D90923">
            <w:pPr>
              <w:rPr>
                <w:rFonts w:ascii="Times New Roman" w:eastAsia="Times New Roman" w:hAnsi="Times New Roman" w:cs="Times New Roman"/>
                <w:sz w:val="20"/>
                <w:szCs w:val="24"/>
                <w:lang w:eastAsia="ru-RU"/>
              </w:rPr>
            </w:pPr>
            <w:r w:rsidRPr="00CF60BE">
              <w:rPr>
                <w:rFonts w:ascii="Times New Roman" w:eastAsia="Times New Roman" w:hAnsi="Times New Roman" w:cs="Times New Roman"/>
                <w:sz w:val="20"/>
                <w:szCs w:val="24"/>
                <w:lang w:eastAsia="ru-RU"/>
              </w:rPr>
              <w:t>По факту</w:t>
            </w:r>
          </w:p>
        </w:tc>
      </w:tr>
      <w:tr w:rsidR="00CF60BE" w:rsidRPr="00F40176" w:rsidTr="00CF60BE">
        <w:tc>
          <w:tcPr>
            <w:tcW w:w="567" w:type="dxa"/>
          </w:tcPr>
          <w:p w:rsidR="00CF60BE" w:rsidRPr="00F40176" w:rsidRDefault="00CF60BE" w:rsidP="0048292A">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9351" w:type="dxa"/>
          </w:tcPr>
          <w:p w:rsidR="00CF60BE" w:rsidRPr="00F40176" w:rsidRDefault="00CF60BE" w:rsidP="0048292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Живая и неживая природа. Признаки живого</w:t>
            </w:r>
          </w:p>
        </w:tc>
        <w:tc>
          <w:tcPr>
            <w:tcW w:w="567" w:type="dxa"/>
          </w:tcPr>
          <w:p w:rsidR="00CF60BE" w:rsidRPr="00F40176" w:rsidRDefault="00CF60BE" w:rsidP="0048292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48292A">
            <w:pPr>
              <w:jc w:val="center"/>
              <w:rPr>
                <w:rFonts w:ascii="inherit" w:eastAsia="Times New Roman" w:hAnsi="inherit" w:cs="Times New Roman"/>
                <w:sz w:val="24"/>
                <w:szCs w:val="24"/>
                <w:lang w:eastAsia="ru-RU"/>
              </w:rPr>
            </w:pPr>
          </w:p>
        </w:tc>
        <w:tc>
          <w:tcPr>
            <w:tcW w:w="1418" w:type="dxa"/>
          </w:tcPr>
          <w:p w:rsidR="00CF60BE" w:rsidRPr="00F40176" w:rsidRDefault="00CF60BE" w:rsidP="0048292A">
            <w:pPr>
              <w:jc w:val="center"/>
              <w:rPr>
                <w:rFonts w:ascii="inherit" w:eastAsia="Times New Roman" w:hAnsi="inherit" w:cs="Times New Roman"/>
                <w:sz w:val="24"/>
                <w:szCs w:val="24"/>
                <w:lang w:eastAsia="ru-RU"/>
              </w:rPr>
            </w:pPr>
          </w:p>
        </w:tc>
        <w:tc>
          <w:tcPr>
            <w:tcW w:w="850" w:type="dxa"/>
          </w:tcPr>
          <w:p w:rsidR="00CF60BE" w:rsidRPr="00F40176" w:rsidRDefault="00CF60BE" w:rsidP="0048292A">
            <w:pPr>
              <w:rPr>
                <w:rFonts w:ascii="Times New Roman" w:eastAsia="Times New Roman" w:hAnsi="Times New Roman" w:cs="Times New Roman"/>
                <w:sz w:val="24"/>
                <w:szCs w:val="24"/>
                <w:lang w:eastAsia="ru-RU"/>
              </w:rPr>
            </w:pPr>
          </w:p>
        </w:tc>
        <w:tc>
          <w:tcPr>
            <w:tcW w:w="993" w:type="dxa"/>
          </w:tcPr>
          <w:p w:rsidR="00CF60BE" w:rsidRPr="00F40176" w:rsidRDefault="00CF60BE" w:rsidP="0048292A">
            <w:pP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48292A">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2</w:t>
            </w:r>
          </w:p>
        </w:tc>
        <w:tc>
          <w:tcPr>
            <w:tcW w:w="9351" w:type="dxa"/>
          </w:tcPr>
          <w:p w:rsidR="00CF60BE" w:rsidRPr="00F40176" w:rsidRDefault="00CF60BE" w:rsidP="0048292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Биология - система наук о живой природе</w:t>
            </w:r>
          </w:p>
        </w:tc>
        <w:tc>
          <w:tcPr>
            <w:tcW w:w="567" w:type="dxa"/>
          </w:tcPr>
          <w:p w:rsidR="00CF60BE" w:rsidRPr="00F40176" w:rsidRDefault="00CF60BE" w:rsidP="0048292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48292A">
            <w:pPr>
              <w:jc w:val="center"/>
              <w:rPr>
                <w:rFonts w:ascii="inherit" w:eastAsia="Times New Roman" w:hAnsi="inherit" w:cs="Times New Roman"/>
                <w:sz w:val="24"/>
                <w:szCs w:val="24"/>
                <w:lang w:eastAsia="ru-RU"/>
              </w:rPr>
            </w:pPr>
          </w:p>
        </w:tc>
        <w:tc>
          <w:tcPr>
            <w:tcW w:w="1418" w:type="dxa"/>
          </w:tcPr>
          <w:p w:rsidR="00CF60BE" w:rsidRPr="00F40176" w:rsidRDefault="00CF60BE" w:rsidP="0048292A">
            <w:pPr>
              <w:jc w:val="center"/>
              <w:rPr>
                <w:rFonts w:ascii="inherit" w:eastAsia="Times New Roman" w:hAnsi="inherit" w:cs="Times New Roman"/>
                <w:sz w:val="24"/>
                <w:szCs w:val="24"/>
                <w:lang w:eastAsia="ru-RU"/>
              </w:rPr>
            </w:pPr>
          </w:p>
        </w:tc>
        <w:tc>
          <w:tcPr>
            <w:tcW w:w="850" w:type="dxa"/>
          </w:tcPr>
          <w:p w:rsidR="00CF60BE" w:rsidRPr="00F40176" w:rsidRDefault="00CF60BE" w:rsidP="0048292A">
            <w:pPr>
              <w:jc w:val="center"/>
              <w:rPr>
                <w:rFonts w:ascii="Times New Roman" w:eastAsia="Times New Roman" w:hAnsi="Times New Roman" w:cs="Times New Roman"/>
                <w:sz w:val="24"/>
                <w:szCs w:val="24"/>
                <w:lang w:eastAsia="ru-RU"/>
              </w:rPr>
            </w:pPr>
          </w:p>
        </w:tc>
        <w:tc>
          <w:tcPr>
            <w:tcW w:w="993" w:type="dxa"/>
          </w:tcPr>
          <w:p w:rsidR="00CF60BE" w:rsidRPr="00F40176" w:rsidRDefault="00CF60BE" w:rsidP="0048292A">
            <w:pPr>
              <w:jc w:val="cente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48292A">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3</w:t>
            </w:r>
          </w:p>
        </w:tc>
        <w:tc>
          <w:tcPr>
            <w:tcW w:w="9351" w:type="dxa"/>
          </w:tcPr>
          <w:p w:rsidR="00CF60BE" w:rsidRPr="00F40176" w:rsidRDefault="00CF60BE" w:rsidP="0048292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Роль биологии в познании окружающего мира и практической деятельности современного человека</w:t>
            </w:r>
          </w:p>
        </w:tc>
        <w:tc>
          <w:tcPr>
            <w:tcW w:w="567" w:type="dxa"/>
          </w:tcPr>
          <w:p w:rsidR="00CF60BE" w:rsidRPr="00F40176" w:rsidRDefault="00CF60BE" w:rsidP="0048292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48292A">
            <w:pPr>
              <w:jc w:val="center"/>
              <w:rPr>
                <w:rFonts w:ascii="inherit" w:eastAsia="Times New Roman" w:hAnsi="inherit" w:cs="Times New Roman"/>
                <w:sz w:val="24"/>
                <w:szCs w:val="24"/>
                <w:lang w:eastAsia="ru-RU"/>
              </w:rPr>
            </w:pPr>
          </w:p>
        </w:tc>
        <w:tc>
          <w:tcPr>
            <w:tcW w:w="1418" w:type="dxa"/>
          </w:tcPr>
          <w:p w:rsidR="00CF60BE" w:rsidRPr="00F40176" w:rsidRDefault="00CF60BE" w:rsidP="0048292A">
            <w:pPr>
              <w:jc w:val="center"/>
              <w:rPr>
                <w:rFonts w:ascii="inherit" w:eastAsia="Times New Roman" w:hAnsi="inherit" w:cs="Times New Roman"/>
                <w:sz w:val="24"/>
                <w:szCs w:val="24"/>
                <w:lang w:eastAsia="ru-RU"/>
              </w:rPr>
            </w:pPr>
          </w:p>
        </w:tc>
        <w:tc>
          <w:tcPr>
            <w:tcW w:w="850" w:type="dxa"/>
          </w:tcPr>
          <w:p w:rsidR="00CF60BE" w:rsidRPr="00F40176" w:rsidRDefault="00CF60BE" w:rsidP="0048292A">
            <w:pPr>
              <w:jc w:val="center"/>
              <w:rPr>
                <w:rFonts w:ascii="Times New Roman" w:eastAsia="Times New Roman" w:hAnsi="Times New Roman" w:cs="Times New Roman"/>
                <w:sz w:val="24"/>
                <w:szCs w:val="24"/>
                <w:lang w:eastAsia="ru-RU"/>
              </w:rPr>
            </w:pPr>
          </w:p>
        </w:tc>
        <w:tc>
          <w:tcPr>
            <w:tcW w:w="993" w:type="dxa"/>
          </w:tcPr>
          <w:p w:rsidR="00CF60BE" w:rsidRPr="00F40176" w:rsidRDefault="00CF60BE" w:rsidP="0048292A">
            <w:pPr>
              <w:jc w:val="cente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48292A">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4</w:t>
            </w:r>
          </w:p>
        </w:tc>
        <w:tc>
          <w:tcPr>
            <w:tcW w:w="9351" w:type="dxa"/>
          </w:tcPr>
          <w:p w:rsidR="00CF60BE" w:rsidRPr="00F40176" w:rsidRDefault="00CF60BE" w:rsidP="0048292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Источники биологических знаний</w:t>
            </w:r>
          </w:p>
        </w:tc>
        <w:tc>
          <w:tcPr>
            <w:tcW w:w="567" w:type="dxa"/>
          </w:tcPr>
          <w:p w:rsidR="00CF60BE" w:rsidRPr="00F40176" w:rsidRDefault="00CF60BE" w:rsidP="0048292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48292A">
            <w:pPr>
              <w:jc w:val="center"/>
              <w:rPr>
                <w:rFonts w:ascii="inherit" w:eastAsia="Times New Roman" w:hAnsi="inherit" w:cs="Times New Roman"/>
                <w:sz w:val="24"/>
                <w:szCs w:val="24"/>
                <w:lang w:eastAsia="ru-RU"/>
              </w:rPr>
            </w:pPr>
          </w:p>
        </w:tc>
        <w:tc>
          <w:tcPr>
            <w:tcW w:w="1418" w:type="dxa"/>
          </w:tcPr>
          <w:p w:rsidR="00CF60BE" w:rsidRPr="00F40176" w:rsidRDefault="00CF60BE" w:rsidP="0048292A">
            <w:pPr>
              <w:jc w:val="center"/>
              <w:rPr>
                <w:rFonts w:ascii="inherit" w:eastAsia="Times New Roman" w:hAnsi="inherit" w:cs="Times New Roman"/>
                <w:sz w:val="24"/>
                <w:szCs w:val="24"/>
                <w:lang w:eastAsia="ru-RU"/>
              </w:rPr>
            </w:pPr>
          </w:p>
        </w:tc>
        <w:tc>
          <w:tcPr>
            <w:tcW w:w="850" w:type="dxa"/>
          </w:tcPr>
          <w:p w:rsidR="00CF60BE" w:rsidRPr="00F40176" w:rsidRDefault="00CF60BE" w:rsidP="0048292A">
            <w:pPr>
              <w:rPr>
                <w:rFonts w:ascii="Times New Roman" w:eastAsia="Times New Roman" w:hAnsi="Times New Roman" w:cs="Times New Roman"/>
                <w:sz w:val="24"/>
                <w:szCs w:val="24"/>
                <w:lang w:eastAsia="ru-RU"/>
              </w:rPr>
            </w:pPr>
          </w:p>
        </w:tc>
        <w:tc>
          <w:tcPr>
            <w:tcW w:w="993" w:type="dxa"/>
          </w:tcPr>
          <w:p w:rsidR="00CF60BE" w:rsidRPr="00F40176" w:rsidRDefault="00CF60BE" w:rsidP="0048292A">
            <w:pP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48292A">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5</w:t>
            </w:r>
          </w:p>
        </w:tc>
        <w:tc>
          <w:tcPr>
            <w:tcW w:w="9351" w:type="dxa"/>
          </w:tcPr>
          <w:p w:rsidR="00CF60BE" w:rsidRPr="00F40176" w:rsidRDefault="00CF60BE" w:rsidP="0048292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Научные методы изучения живой природы</w:t>
            </w:r>
          </w:p>
        </w:tc>
        <w:tc>
          <w:tcPr>
            <w:tcW w:w="567" w:type="dxa"/>
          </w:tcPr>
          <w:p w:rsidR="00CF60BE" w:rsidRPr="00F40176" w:rsidRDefault="00CF60BE" w:rsidP="0048292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48292A">
            <w:pPr>
              <w:jc w:val="center"/>
              <w:rPr>
                <w:rFonts w:ascii="inherit" w:eastAsia="Times New Roman" w:hAnsi="inherit" w:cs="Times New Roman"/>
                <w:sz w:val="24"/>
                <w:szCs w:val="24"/>
                <w:lang w:eastAsia="ru-RU"/>
              </w:rPr>
            </w:pPr>
          </w:p>
        </w:tc>
        <w:tc>
          <w:tcPr>
            <w:tcW w:w="1418" w:type="dxa"/>
          </w:tcPr>
          <w:p w:rsidR="00CF60BE" w:rsidRPr="00F40176" w:rsidRDefault="00CF60BE" w:rsidP="0048292A">
            <w:pPr>
              <w:jc w:val="center"/>
              <w:rPr>
                <w:rFonts w:ascii="inherit" w:eastAsia="Times New Roman" w:hAnsi="inherit" w:cs="Times New Roman"/>
                <w:sz w:val="24"/>
                <w:szCs w:val="24"/>
                <w:lang w:eastAsia="ru-RU"/>
              </w:rPr>
            </w:pPr>
          </w:p>
        </w:tc>
        <w:tc>
          <w:tcPr>
            <w:tcW w:w="850" w:type="dxa"/>
          </w:tcPr>
          <w:p w:rsidR="00CF60BE" w:rsidRPr="00F40176" w:rsidRDefault="00CF60BE" w:rsidP="0048292A">
            <w:pPr>
              <w:rPr>
                <w:rFonts w:ascii="Times New Roman" w:eastAsia="Times New Roman" w:hAnsi="Times New Roman" w:cs="Times New Roman"/>
                <w:sz w:val="24"/>
                <w:szCs w:val="24"/>
                <w:lang w:eastAsia="ru-RU"/>
              </w:rPr>
            </w:pPr>
          </w:p>
        </w:tc>
        <w:tc>
          <w:tcPr>
            <w:tcW w:w="993" w:type="dxa"/>
          </w:tcPr>
          <w:p w:rsidR="00CF60BE" w:rsidRPr="00F40176" w:rsidRDefault="00CF60BE" w:rsidP="0048292A">
            <w:pP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48292A">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6</w:t>
            </w:r>
          </w:p>
        </w:tc>
        <w:tc>
          <w:tcPr>
            <w:tcW w:w="9351" w:type="dxa"/>
          </w:tcPr>
          <w:p w:rsidR="00CF60BE" w:rsidRPr="00F40176" w:rsidRDefault="00CF60BE" w:rsidP="0048292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Методы изучения живой природы: измерение</w:t>
            </w:r>
          </w:p>
        </w:tc>
        <w:tc>
          <w:tcPr>
            <w:tcW w:w="567" w:type="dxa"/>
          </w:tcPr>
          <w:p w:rsidR="00CF60BE" w:rsidRPr="00F40176" w:rsidRDefault="00CF60BE" w:rsidP="0048292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48292A">
            <w:pPr>
              <w:jc w:val="center"/>
              <w:rPr>
                <w:rFonts w:ascii="inherit" w:eastAsia="Times New Roman" w:hAnsi="inherit" w:cs="Times New Roman"/>
                <w:sz w:val="24"/>
                <w:szCs w:val="24"/>
                <w:lang w:eastAsia="ru-RU"/>
              </w:rPr>
            </w:pPr>
          </w:p>
        </w:tc>
        <w:tc>
          <w:tcPr>
            <w:tcW w:w="1418" w:type="dxa"/>
          </w:tcPr>
          <w:p w:rsidR="00CF60BE" w:rsidRPr="00F40176" w:rsidRDefault="00CF60BE" w:rsidP="0048292A">
            <w:pPr>
              <w:jc w:val="center"/>
              <w:rPr>
                <w:rFonts w:ascii="inherit" w:eastAsia="Times New Roman" w:hAnsi="inherit" w:cs="Times New Roman"/>
                <w:sz w:val="24"/>
                <w:szCs w:val="24"/>
                <w:lang w:eastAsia="ru-RU"/>
              </w:rPr>
            </w:pPr>
          </w:p>
        </w:tc>
        <w:tc>
          <w:tcPr>
            <w:tcW w:w="850" w:type="dxa"/>
          </w:tcPr>
          <w:p w:rsidR="00CF60BE" w:rsidRPr="00F40176" w:rsidRDefault="00CF60BE" w:rsidP="0048292A">
            <w:pPr>
              <w:rPr>
                <w:rFonts w:ascii="Times New Roman" w:eastAsia="Times New Roman" w:hAnsi="Times New Roman" w:cs="Times New Roman"/>
                <w:sz w:val="24"/>
                <w:szCs w:val="24"/>
                <w:lang w:eastAsia="ru-RU"/>
              </w:rPr>
            </w:pPr>
          </w:p>
        </w:tc>
        <w:tc>
          <w:tcPr>
            <w:tcW w:w="993" w:type="dxa"/>
          </w:tcPr>
          <w:p w:rsidR="00CF60BE" w:rsidRPr="00F40176" w:rsidRDefault="00CF60BE" w:rsidP="0048292A">
            <w:pP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48292A">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7</w:t>
            </w:r>
          </w:p>
        </w:tc>
        <w:tc>
          <w:tcPr>
            <w:tcW w:w="9351" w:type="dxa"/>
          </w:tcPr>
          <w:p w:rsidR="00CF60BE" w:rsidRPr="00F40176" w:rsidRDefault="00CF60BE" w:rsidP="0048292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Методы изучения живой природы: наблюдение и эксперимент. Лабораторная работа. «Изучение лабораторного оборудования: термометры, весы, чашки Петри, пробирки, мензурки. Правила работы с оборудованием в школьном кабинете. Ознакомление с устройством лупы, светового микроскопа, правила работы с ними»</w:t>
            </w:r>
          </w:p>
        </w:tc>
        <w:tc>
          <w:tcPr>
            <w:tcW w:w="567" w:type="dxa"/>
          </w:tcPr>
          <w:p w:rsidR="00CF60BE" w:rsidRPr="00F40176" w:rsidRDefault="00CF60BE" w:rsidP="0048292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48292A">
            <w:pPr>
              <w:jc w:val="center"/>
              <w:rPr>
                <w:rFonts w:ascii="inherit" w:eastAsia="Times New Roman" w:hAnsi="inherit" w:cs="Times New Roman"/>
                <w:sz w:val="24"/>
                <w:szCs w:val="24"/>
                <w:lang w:eastAsia="ru-RU"/>
              </w:rPr>
            </w:pPr>
          </w:p>
        </w:tc>
        <w:tc>
          <w:tcPr>
            <w:tcW w:w="1418" w:type="dxa"/>
          </w:tcPr>
          <w:p w:rsidR="00CF60BE" w:rsidRPr="00F40176" w:rsidRDefault="00CF60BE" w:rsidP="0048292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850" w:type="dxa"/>
          </w:tcPr>
          <w:p w:rsidR="00CF60BE" w:rsidRPr="00F40176" w:rsidRDefault="00CF60BE" w:rsidP="0048292A">
            <w:pPr>
              <w:rPr>
                <w:rFonts w:ascii="Times New Roman" w:eastAsia="Times New Roman" w:hAnsi="Times New Roman" w:cs="Times New Roman"/>
                <w:sz w:val="24"/>
                <w:szCs w:val="24"/>
                <w:lang w:eastAsia="ru-RU"/>
              </w:rPr>
            </w:pPr>
          </w:p>
        </w:tc>
        <w:tc>
          <w:tcPr>
            <w:tcW w:w="993" w:type="dxa"/>
          </w:tcPr>
          <w:p w:rsidR="00CF60BE" w:rsidRPr="00F40176" w:rsidRDefault="00CF60BE" w:rsidP="0048292A">
            <w:pP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48292A">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8</w:t>
            </w:r>
          </w:p>
        </w:tc>
        <w:tc>
          <w:tcPr>
            <w:tcW w:w="9351" w:type="dxa"/>
          </w:tcPr>
          <w:p w:rsidR="00CF60BE" w:rsidRPr="00F40176" w:rsidRDefault="00CF60BE" w:rsidP="0048292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Методы изучения живой природы: описание. Практическая работа «Ознакомление с растительными и животными клетками: томата и арбуза (натуральные препараты), инфузории туфельки и гидры (готовые микропрепараты) с помощью лупы и светового микроскопа»</w:t>
            </w:r>
          </w:p>
        </w:tc>
        <w:tc>
          <w:tcPr>
            <w:tcW w:w="567" w:type="dxa"/>
          </w:tcPr>
          <w:p w:rsidR="00CF60BE" w:rsidRPr="00F40176" w:rsidRDefault="00CF60BE" w:rsidP="0048292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48292A">
            <w:pPr>
              <w:jc w:val="center"/>
              <w:rPr>
                <w:rFonts w:ascii="inherit" w:eastAsia="Times New Roman" w:hAnsi="inherit" w:cs="Times New Roman"/>
                <w:sz w:val="24"/>
                <w:szCs w:val="24"/>
                <w:lang w:eastAsia="ru-RU"/>
              </w:rPr>
            </w:pPr>
          </w:p>
        </w:tc>
        <w:tc>
          <w:tcPr>
            <w:tcW w:w="1418" w:type="dxa"/>
          </w:tcPr>
          <w:p w:rsidR="00CF60BE" w:rsidRPr="00F40176" w:rsidRDefault="00CF60BE" w:rsidP="0048292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850" w:type="dxa"/>
          </w:tcPr>
          <w:p w:rsidR="00CF60BE" w:rsidRPr="00F40176" w:rsidRDefault="00CF60BE" w:rsidP="0048292A">
            <w:pPr>
              <w:rPr>
                <w:rFonts w:ascii="Times New Roman" w:eastAsia="Times New Roman" w:hAnsi="Times New Roman" w:cs="Times New Roman"/>
                <w:sz w:val="24"/>
                <w:szCs w:val="24"/>
                <w:lang w:eastAsia="ru-RU"/>
              </w:rPr>
            </w:pPr>
          </w:p>
        </w:tc>
        <w:tc>
          <w:tcPr>
            <w:tcW w:w="993" w:type="dxa"/>
          </w:tcPr>
          <w:p w:rsidR="00CF60BE" w:rsidRPr="00F40176" w:rsidRDefault="00CF60BE" w:rsidP="0048292A">
            <w:pP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48292A">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9</w:t>
            </w:r>
          </w:p>
        </w:tc>
        <w:tc>
          <w:tcPr>
            <w:tcW w:w="9351" w:type="dxa"/>
          </w:tcPr>
          <w:p w:rsidR="00CF60BE" w:rsidRPr="00F40176" w:rsidRDefault="00CF60BE" w:rsidP="0048292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Понятие об организме</w:t>
            </w:r>
          </w:p>
        </w:tc>
        <w:tc>
          <w:tcPr>
            <w:tcW w:w="567" w:type="dxa"/>
          </w:tcPr>
          <w:p w:rsidR="00CF60BE" w:rsidRPr="00F40176" w:rsidRDefault="00CF60BE" w:rsidP="0048292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48292A">
            <w:pPr>
              <w:jc w:val="center"/>
              <w:rPr>
                <w:rFonts w:ascii="inherit" w:eastAsia="Times New Roman" w:hAnsi="inherit" w:cs="Times New Roman"/>
                <w:sz w:val="24"/>
                <w:szCs w:val="24"/>
                <w:lang w:eastAsia="ru-RU"/>
              </w:rPr>
            </w:pPr>
          </w:p>
        </w:tc>
        <w:tc>
          <w:tcPr>
            <w:tcW w:w="1418" w:type="dxa"/>
          </w:tcPr>
          <w:p w:rsidR="00CF60BE" w:rsidRPr="00F40176" w:rsidRDefault="00CF60BE" w:rsidP="0048292A">
            <w:pPr>
              <w:jc w:val="center"/>
              <w:rPr>
                <w:rFonts w:ascii="inherit" w:eastAsia="Times New Roman" w:hAnsi="inherit" w:cs="Times New Roman"/>
                <w:sz w:val="24"/>
                <w:szCs w:val="24"/>
                <w:lang w:eastAsia="ru-RU"/>
              </w:rPr>
            </w:pPr>
          </w:p>
        </w:tc>
        <w:tc>
          <w:tcPr>
            <w:tcW w:w="850" w:type="dxa"/>
          </w:tcPr>
          <w:p w:rsidR="00CF60BE" w:rsidRPr="00F40176" w:rsidRDefault="00CF60BE" w:rsidP="0048292A">
            <w:pPr>
              <w:jc w:val="center"/>
              <w:rPr>
                <w:rFonts w:ascii="Times New Roman" w:eastAsia="Times New Roman" w:hAnsi="Times New Roman" w:cs="Times New Roman"/>
                <w:sz w:val="24"/>
                <w:szCs w:val="24"/>
                <w:lang w:eastAsia="ru-RU"/>
              </w:rPr>
            </w:pPr>
          </w:p>
        </w:tc>
        <w:tc>
          <w:tcPr>
            <w:tcW w:w="993" w:type="dxa"/>
          </w:tcPr>
          <w:p w:rsidR="00CF60BE" w:rsidRPr="00F40176" w:rsidRDefault="00CF60BE" w:rsidP="0048292A">
            <w:pPr>
              <w:jc w:val="cente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48292A">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10</w:t>
            </w:r>
          </w:p>
        </w:tc>
        <w:tc>
          <w:tcPr>
            <w:tcW w:w="9351" w:type="dxa"/>
          </w:tcPr>
          <w:p w:rsidR="00CF60BE" w:rsidRPr="00F40176" w:rsidRDefault="00CF60BE" w:rsidP="0048292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Увеличительные приборы для исследований</w:t>
            </w:r>
          </w:p>
        </w:tc>
        <w:tc>
          <w:tcPr>
            <w:tcW w:w="567" w:type="dxa"/>
          </w:tcPr>
          <w:p w:rsidR="00CF60BE" w:rsidRPr="00F40176" w:rsidRDefault="00CF60BE" w:rsidP="0048292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48292A">
            <w:pPr>
              <w:jc w:val="center"/>
              <w:rPr>
                <w:rFonts w:ascii="inherit" w:eastAsia="Times New Roman" w:hAnsi="inherit" w:cs="Times New Roman"/>
                <w:sz w:val="24"/>
                <w:szCs w:val="24"/>
                <w:lang w:eastAsia="ru-RU"/>
              </w:rPr>
            </w:pPr>
          </w:p>
        </w:tc>
        <w:tc>
          <w:tcPr>
            <w:tcW w:w="1418" w:type="dxa"/>
          </w:tcPr>
          <w:p w:rsidR="00CF60BE" w:rsidRPr="00F40176" w:rsidRDefault="00CF60BE" w:rsidP="0048292A">
            <w:pPr>
              <w:jc w:val="center"/>
              <w:rPr>
                <w:rFonts w:ascii="inherit" w:eastAsia="Times New Roman" w:hAnsi="inherit" w:cs="Times New Roman"/>
                <w:sz w:val="24"/>
                <w:szCs w:val="24"/>
                <w:lang w:eastAsia="ru-RU"/>
              </w:rPr>
            </w:pPr>
          </w:p>
        </w:tc>
        <w:tc>
          <w:tcPr>
            <w:tcW w:w="850" w:type="dxa"/>
          </w:tcPr>
          <w:p w:rsidR="00CF60BE" w:rsidRPr="00F40176" w:rsidRDefault="00CF60BE" w:rsidP="0048292A">
            <w:pPr>
              <w:rPr>
                <w:rFonts w:ascii="Times New Roman" w:eastAsia="Times New Roman" w:hAnsi="Times New Roman" w:cs="Times New Roman"/>
                <w:sz w:val="24"/>
                <w:szCs w:val="24"/>
                <w:lang w:eastAsia="ru-RU"/>
              </w:rPr>
            </w:pPr>
          </w:p>
        </w:tc>
        <w:tc>
          <w:tcPr>
            <w:tcW w:w="993" w:type="dxa"/>
          </w:tcPr>
          <w:p w:rsidR="00CF60BE" w:rsidRPr="00F40176" w:rsidRDefault="00CF60BE" w:rsidP="0048292A">
            <w:pP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48292A">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11</w:t>
            </w:r>
          </w:p>
        </w:tc>
        <w:tc>
          <w:tcPr>
            <w:tcW w:w="9351" w:type="dxa"/>
          </w:tcPr>
          <w:p w:rsidR="00CF60BE" w:rsidRPr="00F40176" w:rsidRDefault="00CF60BE" w:rsidP="0048292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Цитология – наука о клетке. Лабораторная работа «Изучение клеток кожицы чешуи лука под лупой и микроскопом (на примере самостоятельно приготовленного микропрепарата)»</w:t>
            </w:r>
          </w:p>
        </w:tc>
        <w:tc>
          <w:tcPr>
            <w:tcW w:w="567" w:type="dxa"/>
          </w:tcPr>
          <w:p w:rsidR="00CF60BE" w:rsidRPr="00F40176" w:rsidRDefault="00CF60BE" w:rsidP="0048292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48292A">
            <w:pPr>
              <w:jc w:val="center"/>
              <w:rPr>
                <w:rFonts w:ascii="inherit" w:eastAsia="Times New Roman" w:hAnsi="inherit" w:cs="Times New Roman"/>
                <w:sz w:val="24"/>
                <w:szCs w:val="24"/>
                <w:lang w:eastAsia="ru-RU"/>
              </w:rPr>
            </w:pPr>
          </w:p>
        </w:tc>
        <w:tc>
          <w:tcPr>
            <w:tcW w:w="1418" w:type="dxa"/>
          </w:tcPr>
          <w:p w:rsidR="00CF60BE" w:rsidRPr="00F40176" w:rsidRDefault="00CF60BE" w:rsidP="0048292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850" w:type="dxa"/>
          </w:tcPr>
          <w:p w:rsidR="00CF60BE" w:rsidRPr="00F40176" w:rsidRDefault="00CF60BE" w:rsidP="0048292A">
            <w:pPr>
              <w:jc w:val="center"/>
              <w:rPr>
                <w:rFonts w:ascii="Times New Roman" w:eastAsia="Times New Roman" w:hAnsi="Times New Roman" w:cs="Times New Roman"/>
                <w:sz w:val="24"/>
                <w:szCs w:val="24"/>
                <w:lang w:eastAsia="ru-RU"/>
              </w:rPr>
            </w:pPr>
          </w:p>
        </w:tc>
        <w:tc>
          <w:tcPr>
            <w:tcW w:w="993" w:type="dxa"/>
          </w:tcPr>
          <w:p w:rsidR="00CF60BE" w:rsidRPr="00F40176" w:rsidRDefault="00CF60BE" w:rsidP="0048292A">
            <w:pPr>
              <w:jc w:val="cente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48292A">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12</w:t>
            </w:r>
          </w:p>
        </w:tc>
        <w:tc>
          <w:tcPr>
            <w:tcW w:w="9351" w:type="dxa"/>
          </w:tcPr>
          <w:p w:rsidR="00CF60BE" w:rsidRPr="00F40176" w:rsidRDefault="00CF60BE" w:rsidP="0048292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Жизнедеятельность организмов</w:t>
            </w:r>
          </w:p>
        </w:tc>
        <w:tc>
          <w:tcPr>
            <w:tcW w:w="567" w:type="dxa"/>
          </w:tcPr>
          <w:p w:rsidR="00CF60BE" w:rsidRPr="00F40176" w:rsidRDefault="00CF60BE" w:rsidP="0048292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48292A">
            <w:pPr>
              <w:jc w:val="center"/>
              <w:rPr>
                <w:rFonts w:ascii="inherit" w:eastAsia="Times New Roman" w:hAnsi="inherit" w:cs="Times New Roman"/>
                <w:sz w:val="24"/>
                <w:szCs w:val="24"/>
                <w:lang w:eastAsia="ru-RU"/>
              </w:rPr>
            </w:pPr>
          </w:p>
        </w:tc>
        <w:tc>
          <w:tcPr>
            <w:tcW w:w="1418" w:type="dxa"/>
          </w:tcPr>
          <w:p w:rsidR="00CF60BE" w:rsidRPr="00F40176" w:rsidRDefault="00CF60BE" w:rsidP="0048292A">
            <w:pPr>
              <w:jc w:val="center"/>
              <w:rPr>
                <w:rFonts w:ascii="inherit" w:eastAsia="Times New Roman" w:hAnsi="inherit" w:cs="Times New Roman"/>
                <w:sz w:val="24"/>
                <w:szCs w:val="24"/>
                <w:lang w:eastAsia="ru-RU"/>
              </w:rPr>
            </w:pPr>
          </w:p>
        </w:tc>
        <w:tc>
          <w:tcPr>
            <w:tcW w:w="850" w:type="dxa"/>
          </w:tcPr>
          <w:p w:rsidR="00CF60BE" w:rsidRPr="00F40176" w:rsidRDefault="00CF60BE" w:rsidP="0048292A">
            <w:pPr>
              <w:rPr>
                <w:rFonts w:ascii="Times New Roman" w:eastAsia="Times New Roman" w:hAnsi="Times New Roman" w:cs="Times New Roman"/>
                <w:sz w:val="24"/>
                <w:szCs w:val="24"/>
                <w:lang w:eastAsia="ru-RU"/>
              </w:rPr>
            </w:pPr>
          </w:p>
        </w:tc>
        <w:tc>
          <w:tcPr>
            <w:tcW w:w="993" w:type="dxa"/>
          </w:tcPr>
          <w:p w:rsidR="00CF60BE" w:rsidRPr="00F40176" w:rsidRDefault="00CF60BE" w:rsidP="0048292A">
            <w:pP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48292A">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13</w:t>
            </w:r>
          </w:p>
        </w:tc>
        <w:tc>
          <w:tcPr>
            <w:tcW w:w="9351" w:type="dxa"/>
          </w:tcPr>
          <w:p w:rsidR="00CF60BE" w:rsidRPr="00F40176" w:rsidRDefault="00CF60BE" w:rsidP="0048292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Свойства живых организмов. Лабораторная работа «Наблюдение за потреблением воды растением»</w:t>
            </w:r>
          </w:p>
        </w:tc>
        <w:tc>
          <w:tcPr>
            <w:tcW w:w="567" w:type="dxa"/>
          </w:tcPr>
          <w:p w:rsidR="00CF60BE" w:rsidRPr="00F40176" w:rsidRDefault="00CF60BE" w:rsidP="0048292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48292A">
            <w:pPr>
              <w:jc w:val="center"/>
              <w:rPr>
                <w:rFonts w:ascii="inherit" w:eastAsia="Times New Roman" w:hAnsi="inherit" w:cs="Times New Roman"/>
                <w:sz w:val="24"/>
                <w:szCs w:val="24"/>
                <w:lang w:eastAsia="ru-RU"/>
              </w:rPr>
            </w:pPr>
          </w:p>
        </w:tc>
        <w:tc>
          <w:tcPr>
            <w:tcW w:w="1418" w:type="dxa"/>
          </w:tcPr>
          <w:p w:rsidR="00CF60BE" w:rsidRPr="00F40176" w:rsidRDefault="00CF60BE" w:rsidP="0048292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850" w:type="dxa"/>
          </w:tcPr>
          <w:p w:rsidR="00CF60BE" w:rsidRPr="00F40176" w:rsidRDefault="00CF60BE" w:rsidP="0048292A">
            <w:pPr>
              <w:rPr>
                <w:rFonts w:ascii="Times New Roman" w:eastAsia="Times New Roman" w:hAnsi="Times New Roman" w:cs="Times New Roman"/>
                <w:sz w:val="24"/>
                <w:szCs w:val="24"/>
                <w:lang w:eastAsia="ru-RU"/>
              </w:rPr>
            </w:pPr>
          </w:p>
        </w:tc>
        <w:tc>
          <w:tcPr>
            <w:tcW w:w="993" w:type="dxa"/>
          </w:tcPr>
          <w:p w:rsidR="00CF60BE" w:rsidRPr="00F40176" w:rsidRDefault="00CF60BE" w:rsidP="0048292A">
            <w:pP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48292A">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14</w:t>
            </w:r>
          </w:p>
        </w:tc>
        <w:tc>
          <w:tcPr>
            <w:tcW w:w="9351" w:type="dxa"/>
          </w:tcPr>
          <w:p w:rsidR="00CF60BE" w:rsidRPr="00F40176" w:rsidRDefault="00CF60BE" w:rsidP="0048292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Разнообразие организмов и их классификация. Практическая работа «Ознакомление с принципами систематики организмов»</w:t>
            </w:r>
          </w:p>
        </w:tc>
        <w:tc>
          <w:tcPr>
            <w:tcW w:w="567" w:type="dxa"/>
          </w:tcPr>
          <w:p w:rsidR="00CF60BE" w:rsidRPr="00F40176" w:rsidRDefault="00CF60BE" w:rsidP="0048292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48292A">
            <w:pPr>
              <w:jc w:val="center"/>
              <w:rPr>
                <w:rFonts w:ascii="inherit" w:eastAsia="Times New Roman" w:hAnsi="inherit" w:cs="Times New Roman"/>
                <w:sz w:val="24"/>
                <w:szCs w:val="24"/>
                <w:lang w:eastAsia="ru-RU"/>
              </w:rPr>
            </w:pPr>
          </w:p>
        </w:tc>
        <w:tc>
          <w:tcPr>
            <w:tcW w:w="1418" w:type="dxa"/>
          </w:tcPr>
          <w:p w:rsidR="00CF60BE" w:rsidRPr="00F40176" w:rsidRDefault="00CF60BE" w:rsidP="0048292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850" w:type="dxa"/>
          </w:tcPr>
          <w:p w:rsidR="00CF60BE" w:rsidRPr="00F40176" w:rsidRDefault="00CF60BE" w:rsidP="0048292A">
            <w:pPr>
              <w:jc w:val="center"/>
              <w:rPr>
                <w:rFonts w:ascii="Times New Roman" w:eastAsia="Times New Roman" w:hAnsi="Times New Roman" w:cs="Times New Roman"/>
                <w:sz w:val="24"/>
                <w:szCs w:val="24"/>
                <w:lang w:eastAsia="ru-RU"/>
              </w:rPr>
            </w:pPr>
          </w:p>
        </w:tc>
        <w:tc>
          <w:tcPr>
            <w:tcW w:w="993" w:type="dxa"/>
          </w:tcPr>
          <w:p w:rsidR="00CF60BE" w:rsidRPr="00F40176" w:rsidRDefault="00CF60BE" w:rsidP="0048292A">
            <w:pPr>
              <w:jc w:val="cente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48292A">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15</w:t>
            </w:r>
          </w:p>
        </w:tc>
        <w:tc>
          <w:tcPr>
            <w:tcW w:w="9351" w:type="dxa"/>
          </w:tcPr>
          <w:p w:rsidR="00CF60BE" w:rsidRPr="00F40176" w:rsidRDefault="00CF60BE" w:rsidP="0048292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Многообразие и значение растений</w:t>
            </w:r>
          </w:p>
        </w:tc>
        <w:tc>
          <w:tcPr>
            <w:tcW w:w="567" w:type="dxa"/>
          </w:tcPr>
          <w:p w:rsidR="00CF60BE" w:rsidRPr="00F40176" w:rsidRDefault="00CF60BE" w:rsidP="0048292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48292A">
            <w:pPr>
              <w:jc w:val="center"/>
              <w:rPr>
                <w:rFonts w:ascii="inherit" w:eastAsia="Times New Roman" w:hAnsi="inherit" w:cs="Times New Roman"/>
                <w:sz w:val="24"/>
                <w:szCs w:val="24"/>
                <w:lang w:eastAsia="ru-RU"/>
              </w:rPr>
            </w:pPr>
          </w:p>
        </w:tc>
        <w:tc>
          <w:tcPr>
            <w:tcW w:w="1418" w:type="dxa"/>
          </w:tcPr>
          <w:p w:rsidR="00CF60BE" w:rsidRPr="00F40176" w:rsidRDefault="00CF60BE" w:rsidP="0048292A">
            <w:pPr>
              <w:jc w:val="center"/>
              <w:rPr>
                <w:rFonts w:ascii="inherit" w:eastAsia="Times New Roman" w:hAnsi="inherit" w:cs="Times New Roman"/>
                <w:sz w:val="24"/>
                <w:szCs w:val="24"/>
                <w:lang w:eastAsia="ru-RU"/>
              </w:rPr>
            </w:pPr>
          </w:p>
        </w:tc>
        <w:tc>
          <w:tcPr>
            <w:tcW w:w="850" w:type="dxa"/>
          </w:tcPr>
          <w:p w:rsidR="00CF60BE" w:rsidRPr="00F40176" w:rsidRDefault="00CF60BE" w:rsidP="0048292A">
            <w:pPr>
              <w:rPr>
                <w:rFonts w:ascii="Times New Roman" w:eastAsia="Times New Roman" w:hAnsi="Times New Roman" w:cs="Times New Roman"/>
                <w:sz w:val="24"/>
                <w:szCs w:val="24"/>
                <w:lang w:eastAsia="ru-RU"/>
              </w:rPr>
            </w:pPr>
          </w:p>
        </w:tc>
        <w:tc>
          <w:tcPr>
            <w:tcW w:w="993" w:type="dxa"/>
          </w:tcPr>
          <w:p w:rsidR="00CF60BE" w:rsidRPr="00F40176" w:rsidRDefault="00CF60BE" w:rsidP="0048292A">
            <w:pP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7025A5">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16</w:t>
            </w:r>
          </w:p>
        </w:tc>
        <w:tc>
          <w:tcPr>
            <w:tcW w:w="9351" w:type="dxa"/>
          </w:tcPr>
          <w:p w:rsidR="00CF60BE" w:rsidRPr="00F40176" w:rsidRDefault="00CF60BE" w:rsidP="007025A5">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Многообразие и значение животных</w:t>
            </w:r>
          </w:p>
        </w:tc>
        <w:tc>
          <w:tcPr>
            <w:tcW w:w="567" w:type="dxa"/>
          </w:tcPr>
          <w:p w:rsidR="00CF60BE" w:rsidRPr="00F40176" w:rsidRDefault="00CF60BE" w:rsidP="007025A5">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7025A5">
            <w:pPr>
              <w:jc w:val="center"/>
              <w:rPr>
                <w:rFonts w:ascii="inherit" w:eastAsia="Times New Roman" w:hAnsi="inherit" w:cs="Times New Roman"/>
                <w:sz w:val="24"/>
                <w:szCs w:val="24"/>
                <w:lang w:eastAsia="ru-RU"/>
              </w:rPr>
            </w:pPr>
          </w:p>
        </w:tc>
        <w:tc>
          <w:tcPr>
            <w:tcW w:w="1418" w:type="dxa"/>
          </w:tcPr>
          <w:p w:rsidR="00CF60BE" w:rsidRPr="00F40176" w:rsidRDefault="00CF60BE" w:rsidP="007025A5">
            <w:pPr>
              <w:jc w:val="center"/>
              <w:rPr>
                <w:rFonts w:ascii="inherit" w:eastAsia="Times New Roman" w:hAnsi="inherit" w:cs="Times New Roman"/>
                <w:sz w:val="24"/>
                <w:szCs w:val="24"/>
                <w:lang w:eastAsia="ru-RU"/>
              </w:rPr>
            </w:pPr>
          </w:p>
        </w:tc>
        <w:tc>
          <w:tcPr>
            <w:tcW w:w="850" w:type="dxa"/>
          </w:tcPr>
          <w:p w:rsidR="00CF60BE" w:rsidRPr="00F40176" w:rsidRDefault="00CF60BE" w:rsidP="007025A5">
            <w:pPr>
              <w:jc w:val="center"/>
              <w:rPr>
                <w:rFonts w:ascii="Times New Roman" w:eastAsia="Times New Roman" w:hAnsi="Times New Roman" w:cs="Times New Roman"/>
                <w:sz w:val="24"/>
                <w:szCs w:val="24"/>
                <w:lang w:eastAsia="ru-RU"/>
              </w:rPr>
            </w:pPr>
          </w:p>
        </w:tc>
        <w:tc>
          <w:tcPr>
            <w:tcW w:w="993" w:type="dxa"/>
          </w:tcPr>
          <w:p w:rsidR="00CF60BE" w:rsidRPr="00F40176" w:rsidRDefault="00CF60BE" w:rsidP="007025A5">
            <w:pPr>
              <w:jc w:val="cente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7025A5">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17</w:t>
            </w:r>
          </w:p>
        </w:tc>
        <w:tc>
          <w:tcPr>
            <w:tcW w:w="9351" w:type="dxa"/>
          </w:tcPr>
          <w:p w:rsidR="00CF60BE" w:rsidRPr="00F40176" w:rsidRDefault="00CF60BE" w:rsidP="007025A5">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Многообразие и значение грибов</w:t>
            </w:r>
          </w:p>
        </w:tc>
        <w:tc>
          <w:tcPr>
            <w:tcW w:w="567" w:type="dxa"/>
          </w:tcPr>
          <w:p w:rsidR="00CF60BE" w:rsidRPr="00F40176" w:rsidRDefault="00CF60BE" w:rsidP="007025A5">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7025A5">
            <w:pPr>
              <w:jc w:val="center"/>
              <w:rPr>
                <w:rFonts w:ascii="inherit" w:eastAsia="Times New Roman" w:hAnsi="inherit" w:cs="Times New Roman"/>
                <w:sz w:val="24"/>
                <w:szCs w:val="24"/>
                <w:lang w:eastAsia="ru-RU"/>
              </w:rPr>
            </w:pPr>
          </w:p>
        </w:tc>
        <w:tc>
          <w:tcPr>
            <w:tcW w:w="1418" w:type="dxa"/>
          </w:tcPr>
          <w:p w:rsidR="00CF60BE" w:rsidRPr="00F40176" w:rsidRDefault="00CF60BE" w:rsidP="007025A5">
            <w:pPr>
              <w:jc w:val="center"/>
              <w:rPr>
                <w:rFonts w:ascii="inherit" w:eastAsia="Times New Roman" w:hAnsi="inherit" w:cs="Times New Roman"/>
                <w:sz w:val="24"/>
                <w:szCs w:val="24"/>
                <w:lang w:eastAsia="ru-RU"/>
              </w:rPr>
            </w:pPr>
          </w:p>
        </w:tc>
        <w:tc>
          <w:tcPr>
            <w:tcW w:w="850" w:type="dxa"/>
          </w:tcPr>
          <w:p w:rsidR="00CF60BE" w:rsidRPr="00F40176" w:rsidRDefault="00CF60BE" w:rsidP="007025A5">
            <w:pPr>
              <w:jc w:val="center"/>
              <w:rPr>
                <w:rFonts w:ascii="Times New Roman" w:eastAsia="Times New Roman" w:hAnsi="Times New Roman" w:cs="Times New Roman"/>
                <w:sz w:val="24"/>
                <w:szCs w:val="24"/>
                <w:lang w:eastAsia="ru-RU"/>
              </w:rPr>
            </w:pPr>
          </w:p>
        </w:tc>
        <w:tc>
          <w:tcPr>
            <w:tcW w:w="993" w:type="dxa"/>
          </w:tcPr>
          <w:p w:rsidR="00CF60BE" w:rsidRPr="00F40176" w:rsidRDefault="00CF60BE" w:rsidP="007025A5">
            <w:pPr>
              <w:jc w:val="cente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7025A5">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18</w:t>
            </w:r>
          </w:p>
        </w:tc>
        <w:tc>
          <w:tcPr>
            <w:tcW w:w="9351" w:type="dxa"/>
          </w:tcPr>
          <w:p w:rsidR="00CF60BE" w:rsidRPr="00F40176" w:rsidRDefault="00CF60BE" w:rsidP="007025A5">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Бактерии и вирусы как форма жизни</w:t>
            </w:r>
          </w:p>
        </w:tc>
        <w:tc>
          <w:tcPr>
            <w:tcW w:w="567" w:type="dxa"/>
          </w:tcPr>
          <w:p w:rsidR="00CF60BE" w:rsidRPr="00F40176" w:rsidRDefault="00CF60BE" w:rsidP="007025A5">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7025A5">
            <w:pPr>
              <w:jc w:val="center"/>
              <w:rPr>
                <w:rFonts w:ascii="inherit" w:eastAsia="Times New Roman" w:hAnsi="inherit" w:cs="Times New Roman"/>
                <w:sz w:val="24"/>
                <w:szCs w:val="24"/>
                <w:lang w:eastAsia="ru-RU"/>
              </w:rPr>
            </w:pPr>
          </w:p>
        </w:tc>
        <w:tc>
          <w:tcPr>
            <w:tcW w:w="1418" w:type="dxa"/>
          </w:tcPr>
          <w:p w:rsidR="00CF60BE" w:rsidRPr="00F40176" w:rsidRDefault="00CF60BE" w:rsidP="007025A5">
            <w:pPr>
              <w:jc w:val="center"/>
              <w:rPr>
                <w:rFonts w:ascii="inherit" w:eastAsia="Times New Roman" w:hAnsi="inherit" w:cs="Times New Roman"/>
                <w:sz w:val="24"/>
                <w:szCs w:val="24"/>
                <w:lang w:eastAsia="ru-RU"/>
              </w:rPr>
            </w:pPr>
          </w:p>
        </w:tc>
        <w:tc>
          <w:tcPr>
            <w:tcW w:w="850" w:type="dxa"/>
          </w:tcPr>
          <w:p w:rsidR="00CF60BE" w:rsidRPr="00F40176" w:rsidRDefault="00CF60BE" w:rsidP="007025A5">
            <w:pPr>
              <w:rPr>
                <w:rFonts w:ascii="Times New Roman" w:eastAsia="Times New Roman" w:hAnsi="Times New Roman" w:cs="Times New Roman"/>
                <w:sz w:val="24"/>
                <w:szCs w:val="24"/>
                <w:lang w:eastAsia="ru-RU"/>
              </w:rPr>
            </w:pPr>
          </w:p>
        </w:tc>
        <w:tc>
          <w:tcPr>
            <w:tcW w:w="993" w:type="dxa"/>
          </w:tcPr>
          <w:p w:rsidR="00CF60BE" w:rsidRPr="00F40176" w:rsidRDefault="00CF60BE" w:rsidP="007025A5">
            <w:pP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7025A5">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19</w:t>
            </w:r>
          </w:p>
        </w:tc>
        <w:tc>
          <w:tcPr>
            <w:tcW w:w="9351" w:type="dxa"/>
          </w:tcPr>
          <w:p w:rsidR="00CF60BE" w:rsidRPr="00F40176" w:rsidRDefault="00CF60BE" w:rsidP="007025A5">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Среды обитания организмов</w:t>
            </w:r>
          </w:p>
        </w:tc>
        <w:tc>
          <w:tcPr>
            <w:tcW w:w="567" w:type="dxa"/>
          </w:tcPr>
          <w:p w:rsidR="00CF60BE" w:rsidRPr="00F40176" w:rsidRDefault="00CF60BE" w:rsidP="007025A5">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7025A5">
            <w:pPr>
              <w:jc w:val="center"/>
              <w:rPr>
                <w:rFonts w:ascii="inherit" w:eastAsia="Times New Roman" w:hAnsi="inherit" w:cs="Times New Roman"/>
                <w:sz w:val="24"/>
                <w:szCs w:val="24"/>
                <w:lang w:eastAsia="ru-RU"/>
              </w:rPr>
            </w:pPr>
          </w:p>
        </w:tc>
        <w:tc>
          <w:tcPr>
            <w:tcW w:w="1418" w:type="dxa"/>
          </w:tcPr>
          <w:p w:rsidR="00CF60BE" w:rsidRPr="00F40176" w:rsidRDefault="00CF60BE" w:rsidP="007025A5">
            <w:pPr>
              <w:jc w:val="center"/>
              <w:rPr>
                <w:rFonts w:ascii="inherit" w:eastAsia="Times New Roman" w:hAnsi="inherit" w:cs="Times New Roman"/>
                <w:sz w:val="24"/>
                <w:szCs w:val="24"/>
                <w:lang w:eastAsia="ru-RU"/>
              </w:rPr>
            </w:pPr>
          </w:p>
        </w:tc>
        <w:tc>
          <w:tcPr>
            <w:tcW w:w="850" w:type="dxa"/>
          </w:tcPr>
          <w:p w:rsidR="00CF60BE" w:rsidRPr="00F40176" w:rsidRDefault="00CF60BE" w:rsidP="007025A5">
            <w:pPr>
              <w:rPr>
                <w:rFonts w:ascii="Times New Roman" w:eastAsia="Times New Roman" w:hAnsi="Times New Roman" w:cs="Times New Roman"/>
                <w:sz w:val="24"/>
                <w:szCs w:val="24"/>
                <w:lang w:eastAsia="ru-RU"/>
              </w:rPr>
            </w:pPr>
          </w:p>
        </w:tc>
        <w:tc>
          <w:tcPr>
            <w:tcW w:w="993" w:type="dxa"/>
          </w:tcPr>
          <w:p w:rsidR="00CF60BE" w:rsidRPr="00F40176" w:rsidRDefault="00CF60BE" w:rsidP="007025A5">
            <w:pP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7025A5">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lastRenderedPageBreak/>
              <w:t>20</w:t>
            </w:r>
          </w:p>
        </w:tc>
        <w:tc>
          <w:tcPr>
            <w:tcW w:w="9351" w:type="dxa"/>
          </w:tcPr>
          <w:p w:rsidR="00CF60BE" w:rsidRPr="00F40176" w:rsidRDefault="00CF60BE" w:rsidP="007025A5">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Водная среда обитания организмов</w:t>
            </w:r>
          </w:p>
        </w:tc>
        <w:tc>
          <w:tcPr>
            <w:tcW w:w="567" w:type="dxa"/>
          </w:tcPr>
          <w:p w:rsidR="00CF60BE" w:rsidRPr="00F40176" w:rsidRDefault="00CF60BE" w:rsidP="007025A5">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7025A5">
            <w:pPr>
              <w:jc w:val="center"/>
              <w:rPr>
                <w:rFonts w:ascii="inherit" w:eastAsia="Times New Roman" w:hAnsi="inherit" w:cs="Times New Roman"/>
                <w:sz w:val="24"/>
                <w:szCs w:val="24"/>
                <w:lang w:eastAsia="ru-RU"/>
              </w:rPr>
            </w:pPr>
          </w:p>
        </w:tc>
        <w:tc>
          <w:tcPr>
            <w:tcW w:w="1418" w:type="dxa"/>
          </w:tcPr>
          <w:p w:rsidR="00CF60BE" w:rsidRPr="00F40176" w:rsidRDefault="00CF60BE" w:rsidP="007025A5">
            <w:pPr>
              <w:jc w:val="center"/>
              <w:rPr>
                <w:rFonts w:ascii="inherit" w:eastAsia="Times New Roman" w:hAnsi="inherit" w:cs="Times New Roman"/>
                <w:sz w:val="24"/>
                <w:szCs w:val="24"/>
                <w:lang w:eastAsia="ru-RU"/>
              </w:rPr>
            </w:pPr>
          </w:p>
        </w:tc>
        <w:tc>
          <w:tcPr>
            <w:tcW w:w="850" w:type="dxa"/>
          </w:tcPr>
          <w:p w:rsidR="00CF60BE" w:rsidRPr="00F40176" w:rsidRDefault="00CF60BE" w:rsidP="007025A5">
            <w:pPr>
              <w:rPr>
                <w:rFonts w:ascii="Times New Roman" w:eastAsia="Times New Roman" w:hAnsi="Times New Roman" w:cs="Times New Roman"/>
                <w:sz w:val="24"/>
                <w:szCs w:val="24"/>
                <w:lang w:eastAsia="ru-RU"/>
              </w:rPr>
            </w:pPr>
          </w:p>
        </w:tc>
        <w:tc>
          <w:tcPr>
            <w:tcW w:w="993" w:type="dxa"/>
          </w:tcPr>
          <w:p w:rsidR="00CF60BE" w:rsidRPr="00F40176" w:rsidRDefault="00CF60BE" w:rsidP="007025A5">
            <w:pP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7025A5">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21</w:t>
            </w:r>
          </w:p>
        </w:tc>
        <w:tc>
          <w:tcPr>
            <w:tcW w:w="9351" w:type="dxa"/>
          </w:tcPr>
          <w:p w:rsidR="00CF60BE" w:rsidRPr="00F40176" w:rsidRDefault="00CF60BE" w:rsidP="007025A5">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Наземно-воздушная среда обитания организмов</w:t>
            </w:r>
          </w:p>
        </w:tc>
        <w:tc>
          <w:tcPr>
            <w:tcW w:w="567" w:type="dxa"/>
          </w:tcPr>
          <w:p w:rsidR="00CF60BE" w:rsidRPr="00F40176" w:rsidRDefault="00CF60BE" w:rsidP="007025A5">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7025A5">
            <w:pPr>
              <w:jc w:val="center"/>
              <w:rPr>
                <w:rFonts w:ascii="inherit" w:eastAsia="Times New Roman" w:hAnsi="inherit" w:cs="Times New Roman"/>
                <w:sz w:val="24"/>
                <w:szCs w:val="24"/>
                <w:lang w:eastAsia="ru-RU"/>
              </w:rPr>
            </w:pPr>
          </w:p>
        </w:tc>
        <w:tc>
          <w:tcPr>
            <w:tcW w:w="1418" w:type="dxa"/>
          </w:tcPr>
          <w:p w:rsidR="00CF60BE" w:rsidRPr="00F40176" w:rsidRDefault="00CF60BE" w:rsidP="007025A5">
            <w:pPr>
              <w:jc w:val="center"/>
              <w:rPr>
                <w:rFonts w:ascii="inherit" w:eastAsia="Times New Roman" w:hAnsi="inherit" w:cs="Times New Roman"/>
                <w:sz w:val="24"/>
                <w:szCs w:val="24"/>
                <w:lang w:eastAsia="ru-RU"/>
              </w:rPr>
            </w:pPr>
          </w:p>
        </w:tc>
        <w:tc>
          <w:tcPr>
            <w:tcW w:w="850" w:type="dxa"/>
          </w:tcPr>
          <w:p w:rsidR="00CF60BE" w:rsidRPr="00F40176" w:rsidRDefault="00CF60BE" w:rsidP="007025A5">
            <w:pPr>
              <w:rPr>
                <w:rFonts w:ascii="Times New Roman" w:eastAsia="Times New Roman" w:hAnsi="Times New Roman" w:cs="Times New Roman"/>
                <w:sz w:val="24"/>
                <w:szCs w:val="24"/>
                <w:lang w:eastAsia="ru-RU"/>
              </w:rPr>
            </w:pPr>
          </w:p>
        </w:tc>
        <w:tc>
          <w:tcPr>
            <w:tcW w:w="993" w:type="dxa"/>
          </w:tcPr>
          <w:p w:rsidR="00CF60BE" w:rsidRPr="00F40176" w:rsidRDefault="00CF60BE" w:rsidP="007025A5">
            <w:pP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7025A5">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22</w:t>
            </w:r>
          </w:p>
        </w:tc>
        <w:tc>
          <w:tcPr>
            <w:tcW w:w="9351" w:type="dxa"/>
          </w:tcPr>
          <w:p w:rsidR="00CF60BE" w:rsidRPr="00F40176" w:rsidRDefault="00CF60BE" w:rsidP="007025A5">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Почвенная среда обитания организмов. Практическая работа «Выявление приспособлений организмов к среде обитания (на конкретных примерах)»</w:t>
            </w:r>
          </w:p>
        </w:tc>
        <w:tc>
          <w:tcPr>
            <w:tcW w:w="567" w:type="dxa"/>
          </w:tcPr>
          <w:p w:rsidR="00CF60BE" w:rsidRPr="00F40176" w:rsidRDefault="00CF60BE" w:rsidP="007025A5">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7025A5">
            <w:pPr>
              <w:jc w:val="center"/>
              <w:rPr>
                <w:rFonts w:ascii="inherit" w:eastAsia="Times New Roman" w:hAnsi="inherit" w:cs="Times New Roman"/>
                <w:sz w:val="24"/>
                <w:szCs w:val="24"/>
                <w:lang w:eastAsia="ru-RU"/>
              </w:rPr>
            </w:pPr>
          </w:p>
        </w:tc>
        <w:tc>
          <w:tcPr>
            <w:tcW w:w="1418" w:type="dxa"/>
          </w:tcPr>
          <w:p w:rsidR="00CF60BE" w:rsidRPr="00F40176" w:rsidRDefault="00CF60BE" w:rsidP="007025A5">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850" w:type="dxa"/>
          </w:tcPr>
          <w:p w:rsidR="00CF60BE" w:rsidRPr="00F40176" w:rsidRDefault="00CF60BE" w:rsidP="007025A5">
            <w:pPr>
              <w:rPr>
                <w:rFonts w:ascii="Times New Roman" w:eastAsia="Times New Roman" w:hAnsi="Times New Roman" w:cs="Times New Roman"/>
                <w:sz w:val="24"/>
                <w:szCs w:val="24"/>
                <w:lang w:eastAsia="ru-RU"/>
              </w:rPr>
            </w:pPr>
          </w:p>
        </w:tc>
        <w:tc>
          <w:tcPr>
            <w:tcW w:w="993" w:type="dxa"/>
          </w:tcPr>
          <w:p w:rsidR="00CF60BE" w:rsidRPr="00F40176" w:rsidRDefault="00CF60BE" w:rsidP="007025A5">
            <w:pP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7025A5">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23</w:t>
            </w:r>
          </w:p>
        </w:tc>
        <w:tc>
          <w:tcPr>
            <w:tcW w:w="9351" w:type="dxa"/>
          </w:tcPr>
          <w:p w:rsidR="00CF60BE" w:rsidRPr="00F40176" w:rsidRDefault="00CF60BE" w:rsidP="007025A5">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Организмы как среда обитания</w:t>
            </w:r>
          </w:p>
        </w:tc>
        <w:tc>
          <w:tcPr>
            <w:tcW w:w="567" w:type="dxa"/>
          </w:tcPr>
          <w:p w:rsidR="00CF60BE" w:rsidRPr="00F40176" w:rsidRDefault="00CF60BE" w:rsidP="007025A5">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7025A5">
            <w:pPr>
              <w:jc w:val="center"/>
              <w:rPr>
                <w:rFonts w:ascii="inherit" w:eastAsia="Times New Roman" w:hAnsi="inherit" w:cs="Times New Roman"/>
                <w:sz w:val="24"/>
                <w:szCs w:val="24"/>
                <w:lang w:eastAsia="ru-RU"/>
              </w:rPr>
            </w:pPr>
          </w:p>
        </w:tc>
        <w:tc>
          <w:tcPr>
            <w:tcW w:w="1418" w:type="dxa"/>
          </w:tcPr>
          <w:p w:rsidR="00CF60BE" w:rsidRPr="00F40176" w:rsidRDefault="00CF60BE" w:rsidP="007025A5">
            <w:pPr>
              <w:jc w:val="center"/>
              <w:rPr>
                <w:rFonts w:ascii="inherit" w:eastAsia="Times New Roman" w:hAnsi="inherit" w:cs="Times New Roman"/>
                <w:sz w:val="24"/>
                <w:szCs w:val="24"/>
                <w:lang w:eastAsia="ru-RU"/>
              </w:rPr>
            </w:pPr>
          </w:p>
        </w:tc>
        <w:tc>
          <w:tcPr>
            <w:tcW w:w="850" w:type="dxa"/>
          </w:tcPr>
          <w:p w:rsidR="00CF60BE" w:rsidRPr="00F40176" w:rsidRDefault="00CF60BE" w:rsidP="007025A5">
            <w:pPr>
              <w:rPr>
                <w:rFonts w:ascii="Times New Roman" w:eastAsia="Times New Roman" w:hAnsi="Times New Roman" w:cs="Times New Roman"/>
                <w:sz w:val="24"/>
                <w:szCs w:val="24"/>
                <w:lang w:eastAsia="ru-RU"/>
              </w:rPr>
            </w:pPr>
          </w:p>
        </w:tc>
        <w:tc>
          <w:tcPr>
            <w:tcW w:w="993" w:type="dxa"/>
          </w:tcPr>
          <w:p w:rsidR="00CF60BE" w:rsidRPr="00F40176" w:rsidRDefault="00CF60BE" w:rsidP="007025A5">
            <w:pP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7025A5">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24</w:t>
            </w:r>
          </w:p>
        </w:tc>
        <w:tc>
          <w:tcPr>
            <w:tcW w:w="9351" w:type="dxa"/>
          </w:tcPr>
          <w:p w:rsidR="00CF60BE" w:rsidRPr="00F40176" w:rsidRDefault="00CF60BE" w:rsidP="007025A5">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Сезонные изменения в жизни организмов.</w:t>
            </w:r>
          </w:p>
        </w:tc>
        <w:tc>
          <w:tcPr>
            <w:tcW w:w="567" w:type="dxa"/>
          </w:tcPr>
          <w:p w:rsidR="00CF60BE" w:rsidRPr="00F40176" w:rsidRDefault="00CF60BE" w:rsidP="007025A5">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7025A5">
            <w:pPr>
              <w:jc w:val="center"/>
              <w:rPr>
                <w:rFonts w:ascii="inherit" w:eastAsia="Times New Roman" w:hAnsi="inherit" w:cs="Times New Roman"/>
                <w:sz w:val="24"/>
                <w:szCs w:val="24"/>
                <w:lang w:eastAsia="ru-RU"/>
              </w:rPr>
            </w:pPr>
          </w:p>
        </w:tc>
        <w:tc>
          <w:tcPr>
            <w:tcW w:w="1418" w:type="dxa"/>
          </w:tcPr>
          <w:p w:rsidR="00CF60BE" w:rsidRPr="00F40176" w:rsidRDefault="00CF60BE" w:rsidP="007025A5">
            <w:pPr>
              <w:jc w:val="center"/>
              <w:rPr>
                <w:rFonts w:ascii="inherit" w:eastAsia="Times New Roman" w:hAnsi="inherit" w:cs="Times New Roman"/>
                <w:sz w:val="24"/>
                <w:szCs w:val="24"/>
                <w:lang w:eastAsia="ru-RU"/>
              </w:rPr>
            </w:pPr>
          </w:p>
        </w:tc>
        <w:tc>
          <w:tcPr>
            <w:tcW w:w="850" w:type="dxa"/>
          </w:tcPr>
          <w:p w:rsidR="00CF60BE" w:rsidRPr="00F40176" w:rsidRDefault="00CF60BE" w:rsidP="007025A5">
            <w:pPr>
              <w:jc w:val="center"/>
              <w:rPr>
                <w:rFonts w:ascii="Times New Roman" w:eastAsia="Times New Roman" w:hAnsi="Times New Roman" w:cs="Times New Roman"/>
                <w:sz w:val="24"/>
                <w:szCs w:val="24"/>
                <w:lang w:eastAsia="ru-RU"/>
              </w:rPr>
            </w:pPr>
          </w:p>
        </w:tc>
        <w:tc>
          <w:tcPr>
            <w:tcW w:w="993" w:type="dxa"/>
          </w:tcPr>
          <w:p w:rsidR="00CF60BE" w:rsidRPr="00F40176" w:rsidRDefault="00CF60BE" w:rsidP="007025A5">
            <w:pPr>
              <w:jc w:val="cente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7025A5">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25</w:t>
            </w:r>
          </w:p>
        </w:tc>
        <w:tc>
          <w:tcPr>
            <w:tcW w:w="9351" w:type="dxa"/>
          </w:tcPr>
          <w:p w:rsidR="00CF60BE" w:rsidRPr="00F40176" w:rsidRDefault="00CF60BE" w:rsidP="007025A5">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 xml:space="preserve">Понятие о природном сообществе. </w:t>
            </w:r>
          </w:p>
        </w:tc>
        <w:tc>
          <w:tcPr>
            <w:tcW w:w="567" w:type="dxa"/>
          </w:tcPr>
          <w:p w:rsidR="00CF60BE" w:rsidRPr="00F40176" w:rsidRDefault="00CF60BE" w:rsidP="007025A5">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7025A5">
            <w:pPr>
              <w:jc w:val="center"/>
              <w:rPr>
                <w:rFonts w:ascii="inherit" w:eastAsia="Times New Roman" w:hAnsi="inherit" w:cs="Times New Roman"/>
                <w:sz w:val="24"/>
                <w:szCs w:val="24"/>
                <w:lang w:eastAsia="ru-RU"/>
              </w:rPr>
            </w:pPr>
          </w:p>
        </w:tc>
        <w:tc>
          <w:tcPr>
            <w:tcW w:w="1418" w:type="dxa"/>
          </w:tcPr>
          <w:p w:rsidR="00CF60BE" w:rsidRPr="00F40176" w:rsidRDefault="00CF60BE" w:rsidP="007025A5">
            <w:pPr>
              <w:jc w:val="center"/>
              <w:rPr>
                <w:rFonts w:ascii="inherit" w:eastAsia="Times New Roman" w:hAnsi="inherit" w:cs="Times New Roman"/>
                <w:sz w:val="24"/>
                <w:szCs w:val="24"/>
                <w:lang w:eastAsia="ru-RU"/>
              </w:rPr>
            </w:pPr>
          </w:p>
        </w:tc>
        <w:tc>
          <w:tcPr>
            <w:tcW w:w="850" w:type="dxa"/>
          </w:tcPr>
          <w:p w:rsidR="00CF60BE" w:rsidRPr="00F40176" w:rsidRDefault="00CF60BE" w:rsidP="007025A5">
            <w:pPr>
              <w:rPr>
                <w:rFonts w:ascii="Times New Roman" w:eastAsia="Times New Roman" w:hAnsi="Times New Roman" w:cs="Times New Roman"/>
                <w:sz w:val="24"/>
                <w:szCs w:val="24"/>
                <w:lang w:eastAsia="ru-RU"/>
              </w:rPr>
            </w:pPr>
          </w:p>
        </w:tc>
        <w:tc>
          <w:tcPr>
            <w:tcW w:w="993" w:type="dxa"/>
          </w:tcPr>
          <w:p w:rsidR="00CF60BE" w:rsidRPr="00F40176" w:rsidRDefault="00CF60BE" w:rsidP="007025A5">
            <w:pP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7025A5">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26</w:t>
            </w:r>
          </w:p>
        </w:tc>
        <w:tc>
          <w:tcPr>
            <w:tcW w:w="9351" w:type="dxa"/>
          </w:tcPr>
          <w:p w:rsidR="00CF60BE" w:rsidRPr="00F40176" w:rsidRDefault="00CF60BE" w:rsidP="007025A5">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Взаимосвязи организмов в природных сообществах</w:t>
            </w:r>
          </w:p>
        </w:tc>
        <w:tc>
          <w:tcPr>
            <w:tcW w:w="567" w:type="dxa"/>
          </w:tcPr>
          <w:p w:rsidR="00CF60BE" w:rsidRPr="00F40176" w:rsidRDefault="00CF60BE" w:rsidP="007025A5">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7025A5">
            <w:pPr>
              <w:jc w:val="center"/>
              <w:rPr>
                <w:rFonts w:ascii="inherit" w:eastAsia="Times New Roman" w:hAnsi="inherit" w:cs="Times New Roman"/>
                <w:sz w:val="24"/>
                <w:szCs w:val="24"/>
                <w:lang w:eastAsia="ru-RU"/>
              </w:rPr>
            </w:pPr>
          </w:p>
        </w:tc>
        <w:tc>
          <w:tcPr>
            <w:tcW w:w="1418" w:type="dxa"/>
          </w:tcPr>
          <w:p w:rsidR="00CF60BE" w:rsidRPr="00F40176" w:rsidRDefault="00CF60BE" w:rsidP="007025A5">
            <w:pPr>
              <w:jc w:val="center"/>
              <w:rPr>
                <w:rFonts w:ascii="inherit" w:eastAsia="Times New Roman" w:hAnsi="inherit" w:cs="Times New Roman"/>
                <w:sz w:val="24"/>
                <w:szCs w:val="24"/>
                <w:lang w:eastAsia="ru-RU"/>
              </w:rPr>
            </w:pPr>
          </w:p>
        </w:tc>
        <w:tc>
          <w:tcPr>
            <w:tcW w:w="850" w:type="dxa"/>
          </w:tcPr>
          <w:p w:rsidR="00CF60BE" w:rsidRPr="00F40176" w:rsidRDefault="00CF60BE" w:rsidP="007025A5">
            <w:pPr>
              <w:rPr>
                <w:rFonts w:ascii="Times New Roman" w:eastAsia="Times New Roman" w:hAnsi="Times New Roman" w:cs="Times New Roman"/>
                <w:sz w:val="24"/>
                <w:szCs w:val="24"/>
                <w:lang w:eastAsia="ru-RU"/>
              </w:rPr>
            </w:pPr>
          </w:p>
        </w:tc>
        <w:tc>
          <w:tcPr>
            <w:tcW w:w="993" w:type="dxa"/>
          </w:tcPr>
          <w:p w:rsidR="00CF60BE" w:rsidRPr="00F40176" w:rsidRDefault="00CF60BE" w:rsidP="007025A5">
            <w:pP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7025A5">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27</w:t>
            </w:r>
          </w:p>
        </w:tc>
        <w:tc>
          <w:tcPr>
            <w:tcW w:w="9351" w:type="dxa"/>
          </w:tcPr>
          <w:p w:rsidR="00CF60BE" w:rsidRPr="00F40176" w:rsidRDefault="00CF60BE" w:rsidP="007025A5">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Пищевые связи в природных сообществах</w:t>
            </w:r>
          </w:p>
        </w:tc>
        <w:tc>
          <w:tcPr>
            <w:tcW w:w="567" w:type="dxa"/>
          </w:tcPr>
          <w:p w:rsidR="00CF60BE" w:rsidRPr="00F40176" w:rsidRDefault="00CF60BE" w:rsidP="007025A5">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7025A5">
            <w:pPr>
              <w:jc w:val="center"/>
              <w:rPr>
                <w:rFonts w:ascii="inherit" w:eastAsia="Times New Roman" w:hAnsi="inherit" w:cs="Times New Roman"/>
                <w:sz w:val="24"/>
                <w:szCs w:val="24"/>
                <w:lang w:eastAsia="ru-RU"/>
              </w:rPr>
            </w:pPr>
          </w:p>
        </w:tc>
        <w:tc>
          <w:tcPr>
            <w:tcW w:w="1418" w:type="dxa"/>
          </w:tcPr>
          <w:p w:rsidR="00CF60BE" w:rsidRPr="00F40176" w:rsidRDefault="00CF60BE" w:rsidP="007025A5">
            <w:pPr>
              <w:jc w:val="center"/>
              <w:rPr>
                <w:rFonts w:ascii="inherit" w:eastAsia="Times New Roman" w:hAnsi="inherit" w:cs="Times New Roman"/>
                <w:sz w:val="24"/>
                <w:szCs w:val="24"/>
                <w:lang w:eastAsia="ru-RU"/>
              </w:rPr>
            </w:pPr>
          </w:p>
        </w:tc>
        <w:tc>
          <w:tcPr>
            <w:tcW w:w="850" w:type="dxa"/>
          </w:tcPr>
          <w:p w:rsidR="00CF60BE" w:rsidRPr="00F40176" w:rsidRDefault="00CF60BE" w:rsidP="007025A5">
            <w:pPr>
              <w:rPr>
                <w:rFonts w:ascii="Times New Roman" w:eastAsia="Times New Roman" w:hAnsi="Times New Roman" w:cs="Times New Roman"/>
                <w:sz w:val="24"/>
                <w:szCs w:val="24"/>
                <w:lang w:eastAsia="ru-RU"/>
              </w:rPr>
            </w:pPr>
          </w:p>
        </w:tc>
        <w:tc>
          <w:tcPr>
            <w:tcW w:w="993" w:type="dxa"/>
          </w:tcPr>
          <w:p w:rsidR="00CF60BE" w:rsidRPr="00F40176" w:rsidRDefault="00CF60BE" w:rsidP="007025A5">
            <w:pP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7025A5">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28</w:t>
            </w:r>
          </w:p>
        </w:tc>
        <w:tc>
          <w:tcPr>
            <w:tcW w:w="9351" w:type="dxa"/>
          </w:tcPr>
          <w:p w:rsidR="00CF60BE" w:rsidRPr="00F40176" w:rsidRDefault="00CF60BE" w:rsidP="007025A5">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Разнообразие природных сообществ</w:t>
            </w:r>
          </w:p>
        </w:tc>
        <w:tc>
          <w:tcPr>
            <w:tcW w:w="567" w:type="dxa"/>
          </w:tcPr>
          <w:p w:rsidR="00CF60BE" w:rsidRPr="00F40176" w:rsidRDefault="00CF60BE" w:rsidP="007025A5">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7025A5">
            <w:pPr>
              <w:jc w:val="center"/>
              <w:rPr>
                <w:rFonts w:ascii="inherit" w:eastAsia="Times New Roman" w:hAnsi="inherit" w:cs="Times New Roman"/>
                <w:sz w:val="24"/>
                <w:szCs w:val="24"/>
                <w:lang w:eastAsia="ru-RU"/>
              </w:rPr>
            </w:pPr>
          </w:p>
        </w:tc>
        <w:tc>
          <w:tcPr>
            <w:tcW w:w="1418" w:type="dxa"/>
          </w:tcPr>
          <w:p w:rsidR="00CF60BE" w:rsidRPr="00F40176" w:rsidRDefault="00CF60BE" w:rsidP="007025A5">
            <w:pPr>
              <w:jc w:val="center"/>
              <w:rPr>
                <w:rFonts w:ascii="inherit" w:eastAsia="Times New Roman" w:hAnsi="inherit" w:cs="Times New Roman"/>
                <w:sz w:val="24"/>
                <w:szCs w:val="24"/>
                <w:lang w:eastAsia="ru-RU"/>
              </w:rPr>
            </w:pPr>
          </w:p>
        </w:tc>
        <w:tc>
          <w:tcPr>
            <w:tcW w:w="850" w:type="dxa"/>
          </w:tcPr>
          <w:p w:rsidR="00CF60BE" w:rsidRPr="00F40176" w:rsidRDefault="00CF60BE" w:rsidP="007025A5">
            <w:pPr>
              <w:rPr>
                <w:rFonts w:ascii="Times New Roman" w:eastAsia="Times New Roman" w:hAnsi="Times New Roman" w:cs="Times New Roman"/>
                <w:sz w:val="24"/>
                <w:szCs w:val="24"/>
                <w:lang w:eastAsia="ru-RU"/>
              </w:rPr>
            </w:pPr>
          </w:p>
        </w:tc>
        <w:tc>
          <w:tcPr>
            <w:tcW w:w="993" w:type="dxa"/>
          </w:tcPr>
          <w:p w:rsidR="00CF60BE" w:rsidRPr="00F40176" w:rsidRDefault="00CF60BE" w:rsidP="007025A5">
            <w:pP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7025A5">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29</w:t>
            </w:r>
          </w:p>
        </w:tc>
        <w:tc>
          <w:tcPr>
            <w:tcW w:w="9351" w:type="dxa"/>
          </w:tcPr>
          <w:p w:rsidR="00CF60BE" w:rsidRPr="00F40176" w:rsidRDefault="00CF60BE" w:rsidP="007025A5">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Искусственные сообщества, их отличие от природных сообществ Лабораторная работа «Изучение искусственных сообществ и их обитателей (на примере аквариума и др.)»</w:t>
            </w:r>
          </w:p>
        </w:tc>
        <w:tc>
          <w:tcPr>
            <w:tcW w:w="567" w:type="dxa"/>
          </w:tcPr>
          <w:p w:rsidR="00CF60BE" w:rsidRPr="00F40176" w:rsidRDefault="00CF60BE" w:rsidP="007025A5">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7025A5">
            <w:pPr>
              <w:jc w:val="center"/>
              <w:rPr>
                <w:rFonts w:ascii="inherit" w:eastAsia="Times New Roman" w:hAnsi="inherit" w:cs="Times New Roman"/>
                <w:sz w:val="24"/>
                <w:szCs w:val="24"/>
                <w:lang w:eastAsia="ru-RU"/>
              </w:rPr>
            </w:pPr>
          </w:p>
        </w:tc>
        <w:tc>
          <w:tcPr>
            <w:tcW w:w="1418" w:type="dxa"/>
          </w:tcPr>
          <w:p w:rsidR="00CF60BE" w:rsidRPr="00F40176" w:rsidRDefault="00CF60BE" w:rsidP="007025A5">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850" w:type="dxa"/>
          </w:tcPr>
          <w:p w:rsidR="00CF60BE" w:rsidRPr="00F40176" w:rsidRDefault="00CF60BE" w:rsidP="007025A5">
            <w:pPr>
              <w:rPr>
                <w:rFonts w:ascii="Times New Roman" w:eastAsia="Times New Roman" w:hAnsi="Times New Roman" w:cs="Times New Roman"/>
                <w:sz w:val="24"/>
                <w:szCs w:val="24"/>
                <w:lang w:eastAsia="ru-RU"/>
              </w:rPr>
            </w:pPr>
          </w:p>
        </w:tc>
        <w:tc>
          <w:tcPr>
            <w:tcW w:w="993" w:type="dxa"/>
          </w:tcPr>
          <w:p w:rsidR="00CF60BE" w:rsidRPr="00F40176" w:rsidRDefault="00CF60BE" w:rsidP="007025A5">
            <w:pP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7025A5">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30</w:t>
            </w:r>
          </w:p>
        </w:tc>
        <w:tc>
          <w:tcPr>
            <w:tcW w:w="9351" w:type="dxa"/>
          </w:tcPr>
          <w:p w:rsidR="00CF60BE" w:rsidRPr="00F40176" w:rsidRDefault="00CF60BE" w:rsidP="007025A5">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Природные зоны Земли, их обитатели</w:t>
            </w:r>
          </w:p>
        </w:tc>
        <w:tc>
          <w:tcPr>
            <w:tcW w:w="567" w:type="dxa"/>
          </w:tcPr>
          <w:p w:rsidR="00CF60BE" w:rsidRPr="00F40176" w:rsidRDefault="00CF60BE" w:rsidP="007025A5">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7025A5">
            <w:pPr>
              <w:jc w:val="center"/>
              <w:rPr>
                <w:rFonts w:ascii="inherit" w:eastAsia="Times New Roman" w:hAnsi="inherit" w:cs="Times New Roman"/>
                <w:sz w:val="24"/>
                <w:szCs w:val="24"/>
                <w:lang w:eastAsia="ru-RU"/>
              </w:rPr>
            </w:pPr>
          </w:p>
        </w:tc>
        <w:tc>
          <w:tcPr>
            <w:tcW w:w="1418" w:type="dxa"/>
          </w:tcPr>
          <w:p w:rsidR="00CF60BE" w:rsidRPr="00F40176" w:rsidRDefault="00CF60BE" w:rsidP="007025A5">
            <w:pPr>
              <w:jc w:val="center"/>
              <w:rPr>
                <w:rFonts w:ascii="inherit" w:eastAsia="Times New Roman" w:hAnsi="inherit" w:cs="Times New Roman"/>
                <w:sz w:val="24"/>
                <w:szCs w:val="24"/>
                <w:lang w:eastAsia="ru-RU"/>
              </w:rPr>
            </w:pPr>
          </w:p>
        </w:tc>
        <w:tc>
          <w:tcPr>
            <w:tcW w:w="850" w:type="dxa"/>
          </w:tcPr>
          <w:p w:rsidR="00CF60BE" w:rsidRPr="00F40176" w:rsidRDefault="00CF60BE" w:rsidP="007025A5">
            <w:pPr>
              <w:jc w:val="center"/>
              <w:rPr>
                <w:rFonts w:ascii="Times New Roman" w:eastAsia="Times New Roman" w:hAnsi="Times New Roman" w:cs="Times New Roman"/>
                <w:sz w:val="24"/>
                <w:szCs w:val="24"/>
                <w:lang w:eastAsia="ru-RU"/>
              </w:rPr>
            </w:pPr>
          </w:p>
        </w:tc>
        <w:tc>
          <w:tcPr>
            <w:tcW w:w="993" w:type="dxa"/>
          </w:tcPr>
          <w:p w:rsidR="00CF60BE" w:rsidRPr="00F40176" w:rsidRDefault="00CF60BE" w:rsidP="007025A5">
            <w:pPr>
              <w:jc w:val="cente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7025A5">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31</w:t>
            </w:r>
          </w:p>
        </w:tc>
        <w:tc>
          <w:tcPr>
            <w:tcW w:w="9351" w:type="dxa"/>
          </w:tcPr>
          <w:p w:rsidR="00CF60BE" w:rsidRPr="00F40176" w:rsidRDefault="00CF60BE" w:rsidP="007025A5">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Влияние человека на живую природу</w:t>
            </w:r>
          </w:p>
        </w:tc>
        <w:tc>
          <w:tcPr>
            <w:tcW w:w="567" w:type="dxa"/>
          </w:tcPr>
          <w:p w:rsidR="00CF60BE" w:rsidRPr="00F40176" w:rsidRDefault="00CF60BE" w:rsidP="007025A5">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7025A5">
            <w:pPr>
              <w:jc w:val="center"/>
              <w:rPr>
                <w:rFonts w:ascii="inherit" w:eastAsia="Times New Roman" w:hAnsi="inherit" w:cs="Times New Roman"/>
                <w:sz w:val="24"/>
                <w:szCs w:val="24"/>
                <w:lang w:eastAsia="ru-RU"/>
              </w:rPr>
            </w:pPr>
          </w:p>
        </w:tc>
        <w:tc>
          <w:tcPr>
            <w:tcW w:w="1418" w:type="dxa"/>
          </w:tcPr>
          <w:p w:rsidR="00CF60BE" w:rsidRPr="00F40176" w:rsidRDefault="00CF60BE" w:rsidP="007025A5">
            <w:pPr>
              <w:jc w:val="center"/>
              <w:rPr>
                <w:rFonts w:ascii="inherit" w:eastAsia="Times New Roman" w:hAnsi="inherit" w:cs="Times New Roman"/>
                <w:sz w:val="24"/>
                <w:szCs w:val="24"/>
                <w:lang w:eastAsia="ru-RU"/>
              </w:rPr>
            </w:pPr>
          </w:p>
        </w:tc>
        <w:tc>
          <w:tcPr>
            <w:tcW w:w="850" w:type="dxa"/>
          </w:tcPr>
          <w:p w:rsidR="00CF60BE" w:rsidRPr="00F40176" w:rsidRDefault="00CF60BE" w:rsidP="007025A5">
            <w:pPr>
              <w:rPr>
                <w:rFonts w:ascii="Times New Roman" w:eastAsia="Times New Roman" w:hAnsi="Times New Roman" w:cs="Times New Roman"/>
                <w:sz w:val="24"/>
                <w:szCs w:val="24"/>
                <w:lang w:eastAsia="ru-RU"/>
              </w:rPr>
            </w:pPr>
          </w:p>
        </w:tc>
        <w:tc>
          <w:tcPr>
            <w:tcW w:w="993" w:type="dxa"/>
          </w:tcPr>
          <w:p w:rsidR="00CF60BE" w:rsidRPr="00F40176" w:rsidRDefault="00CF60BE" w:rsidP="007025A5">
            <w:pP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7025A5">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32</w:t>
            </w:r>
          </w:p>
        </w:tc>
        <w:tc>
          <w:tcPr>
            <w:tcW w:w="9351" w:type="dxa"/>
          </w:tcPr>
          <w:p w:rsidR="00CF60BE" w:rsidRPr="00F40176" w:rsidRDefault="00CF60BE" w:rsidP="007025A5">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Глобальные экологические проблемы</w:t>
            </w:r>
          </w:p>
        </w:tc>
        <w:tc>
          <w:tcPr>
            <w:tcW w:w="567" w:type="dxa"/>
          </w:tcPr>
          <w:p w:rsidR="00CF60BE" w:rsidRPr="00F40176" w:rsidRDefault="00CF60BE" w:rsidP="007025A5">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7025A5">
            <w:pPr>
              <w:jc w:val="center"/>
              <w:rPr>
                <w:rFonts w:ascii="inherit" w:eastAsia="Times New Roman" w:hAnsi="inherit" w:cs="Times New Roman"/>
                <w:sz w:val="24"/>
                <w:szCs w:val="24"/>
                <w:lang w:eastAsia="ru-RU"/>
              </w:rPr>
            </w:pPr>
          </w:p>
        </w:tc>
        <w:tc>
          <w:tcPr>
            <w:tcW w:w="1418" w:type="dxa"/>
          </w:tcPr>
          <w:p w:rsidR="00CF60BE" w:rsidRPr="00F40176" w:rsidRDefault="00CF60BE" w:rsidP="007025A5">
            <w:pPr>
              <w:jc w:val="center"/>
              <w:rPr>
                <w:rFonts w:ascii="inherit" w:eastAsia="Times New Roman" w:hAnsi="inherit" w:cs="Times New Roman"/>
                <w:sz w:val="24"/>
                <w:szCs w:val="24"/>
                <w:lang w:eastAsia="ru-RU"/>
              </w:rPr>
            </w:pPr>
          </w:p>
        </w:tc>
        <w:tc>
          <w:tcPr>
            <w:tcW w:w="850" w:type="dxa"/>
          </w:tcPr>
          <w:p w:rsidR="00CF60BE" w:rsidRPr="00F40176" w:rsidRDefault="00CF60BE" w:rsidP="007025A5">
            <w:pPr>
              <w:rPr>
                <w:rFonts w:ascii="Times New Roman" w:eastAsia="Times New Roman" w:hAnsi="Times New Roman" w:cs="Times New Roman"/>
                <w:sz w:val="24"/>
                <w:szCs w:val="24"/>
                <w:lang w:eastAsia="ru-RU"/>
              </w:rPr>
            </w:pPr>
          </w:p>
        </w:tc>
        <w:tc>
          <w:tcPr>
            <w:tcW w:w="993" w:type="dxa"/>
          </w:tcPr>
          <w:p w:rsidR="00CF60BE" w:rsidRPr="00F40176" w:rsidRDefault="00CF60BE" w:rsidP="007025A5">
            <w:pP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7025A5">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33</w:t>
            </w:r>
          </w:p>
        </w:tc>
        <w:tc>
          <w:tcPr>
            <w:tcW w:w="9351" w:type="dxa"/>
          </w:tcPr>
          <w:p w:rsidR="00CF60BE" w:rsidRPr="00F40176" w:rsidRDefault="00CF60BE" w:rsidP="007025A5">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 xml:space="preserve">Промежуточная аттестация по материалу, изученному в 5 классе </w:t>
            </w:r>
          </w:p>
        </w:tc>
        <w:tc>
          <w:tcPr>
            <w:tcW w:w="567" w:type="dxa"/>
          </w:tcPr>
          <w:p w:rsidR="00CF60BE" w:rsidRPr="00F40176" w:rsidRDefault="00CF60BE" w:rsidP="007025A5">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7025A5">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8" w:type="dxa"/>
          </w:tcPr>
          <w:p w:rsidR="00CF60BE" w:rsidRPr="00F40176" w:rsidRDefault="00CF60BE" w:rsidP="007025A5">
            <w:pPr>
              <w:jc w:val="center"/>
              <w:rPr>
                <w:rFonts w:ascii="inherit" w:eastAsia="Times New Roman" w:hAnsi="inherit" w:cs="Times New Roman"/>
                <w:sz w:val="24"/>
                <w:szCs w:val="24"/>
                <w:lang w:eastAsia="ru-RU"/>
              </w:rPr>
            </w:pPr>
          </w:p>
        </w:tc>
        <w:tc>
          <w:tcPr>
            <w:tcW w:w="850" w:type="dxa"/>
          </w:tcPr>
          <w:p w:rsidR="00CF60BE" w:rsidRPr="00F40176" w:rsidRDefault="00CF60BE" w:rsidP="007025A5">
            <w:pPr>
              <w:rPr>
                <w:rFonts w:ascii="Times New Roman" w:eastAsia="Times New Roman" w:hAnsi="Times New Roman" w:cs="Times New Roman"/>
                <w:sz w:val="24"/>
                <w:szCs w:val="24"/>
                <w:lang w:eastAsia="ru-RU"/>
              </w:rPr>
            </w:pPr>
          </w:p>
        </w:tc>
        <w:tc>
          <w:tcPr>
            <w:tcW w:w="993" w:type="dxa"/>
          </w:tcPr>
          <w:p w:rsidR="00CF60BE" w:rsidRPr="00F40176" w:rsidRDefault="00CF60BE" w:rsidP="007025A5">
            <w:pPr>
              <w:rPr>
                <w:rFonts w:ascii="Times New Roman" w:eastAsia="Times New Roman" w:hAnsi="Times New Roman" w:cs="Times New Roman"/>
                <w:sz w:val="24"/>
                <w:szCs w:val="24"/>
                <w:lang w:eastAsia="ru-RU"/>
              </w:rPr>
            </w:pPr>
          </w:p>
        </w:tc>
      </w:tr>
      <w:tr w:rsidR="00CF60BE" w:rsidRPr="00F40176" w:rsidTr="00CF60BE">
        <w:tc>
          <w:tcPr>
            <w:tcW w:w="567" w:type="dxa"/>
          </w:tcPr>
          <w:p w:rsidR="00CF60BE" w:rsidRPr="00F40176" w:rsidRDefault="00CF60BE" w:rsidP="007025A5">
            <w:pP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34</w:t>
            </w:r>
          </w:p>
        </w:tc>
        <w:tc>
          <w:tcPr>
            <w:tcW w:w="9351" w:type="dxa"/>
          </w:tcPr>
          <w:p w:rsidR="00CF60BE" w:rsidRPr="00F40176" w:rsidRDefault="00CF60BE" w:rsidP="007025A5">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Пути сохранения биологического разнообразия</w:t>
            </w:r>
          </w:p>
        </w:tc>
        <w:tc>
          <w:tcPr>
            <w:tcW w:w="567" w:type="dxa"/>
          </w:tcPr>
          <w:p w:rsidR="00CF60BE" w:rsidRPr="00F40176" w:rsidRDefault="00CF60BE" w:rsidP="007025A5">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417" w:type="dxa"/>
          </w:tcPr>
          <w:p w:rsidR="00CF60BE" w:rsidRPr="00F40176" w:rsidRDefault="00CF60BE" w:rsidP="007025A5">
            <w:pPr>
              <w:jc w:val="center"/>
              <w:rPr>
                <w:rFonts w:ascii="inherit" w:eastAsia="Times New Roman" w:hAnsi="inherit" w:cs="Times New Roman"/>
                <w:sz w:val="24"/>
                <w:szCs w:val="24"/>
                <w:lang w:eastAsia="ru-RU"/>
              </w:rPr>
            </w:pPr>
          </w:p>
        </w:tc>
        <w:tc>
          <w:tcPr>
            <w:tcW w:w="1418" w:type="dxa"/>
          </w:tcPr>
          <w:p w:rsidR="00CF60BE" w:rsidRPr="00F40176" w:rsidRDefault="00CF60BE" w:rsidP="007025A5">
            <w:pPr>
              <w:jc w:val="center"/>
              <w:rPr>
                <w:rFonts w:ascii="inherit" w:eastAsia="Times New Roman" w:hAnsi="inherit" w:cs="Times New Roman"/>
                <w:sz w:val="24"/>
                <w:szCs w:val="24"/>
                <w:lang w:eastAsia="ru-RU"/>
              </w:rPr>
            </w:pPr>
          </w:p>
        </w:tc>
        <w:tc>
          <w:tcPr>
            <w:tcW w:w="850" w:type="dxa"/>
          </w:tcPr>
          <w:p w:rsidR="00CF60BE" w:rsidRPr="00F40176" w:rsidRDefault="00CF60BE" w:rsidP="007025A5">
            <w:pPr>
              <w:jc w:val="center"/>
              <w:rPr>
                <w:rFonts w:ascii="Times New Roman" w:eastAsia="Times New Roman" w:hAnsi="Times New Roman" w:cs="Times New Roman"/>
                <w:sz w:val="24"/>
                <w:szCs w:val="24"/>
                <w:lang w:eastAsia="ru-RU"/>
              </w:rPr>
            </w:pPr>
          </w:p>
        </w:tc>
        <w:tc>
          <w:tcPr>
            <w:tcW w:w="993" w:type="dxa"/>
          </w:tcPr>
          <w:p w:rsidR="00CF60BE" w:rsidRPr="00F40176" w:rsidRDefault="00CF60BE" w:rsidP="007025A5">
            <w:pPr>
              <w:jc w:val="center"/>
              <w:rPr>
                <w:rFonts w:ascii="Times New Roman" w:eastAsia="Times New Roman" w:hAnsi="Times New Roman" w:cs="Times New Roman"/>
                <w:sz w:val="24"/>
                <w:szCs w:val="24"/>
                <w:lang w:eastAsia="ru-RU"/>
              </w:rPr>
            </w:pPr>
          </w:p>
        </w:tc>
      </w:tr>
      <w:tr w:rsidR="00CF60BE" w:rsidRPr="00F40176" w:rsidTr="00CF60BE">
        <w:trPr>
          <w:gridAfter w:val="1"/>
          <w:wAfter w:w="993" w:type="dxa"/>
        </w:trPr>
        <w:tc>
          <w:tcPr>
            <w:tcW w:w="9918" w:type="dxa"/>
            <w:gridSpan w:val="2"/>
          </w:tcPr>
          <w:p w:rsidR="00CF60BE" w:rsidRPr="00F40176" w:rsidRDefault="00CF60BE" w:rsidP="007025A5">
            <w:pPr>
              <w:spacing w:before="100" w:beforeAutospacing="1" w:after="100" w:afterAutospacing="1"/>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ОБЩЕЕ КОЛИЧЕСТВО ЧАСОВ ПО ПРОГРАММЕ</w:t>
            </w:r>
            <w:r w:rsidRPr="00F40176">
              <w:rPr>
                <w:rFonts w:ascii="Times New Roman" w:eastAsia="Times New Roman" w:hAnsi="Times New Roman" w:cs="Times New Roman"/>
                <w:sz w:val="24"/>
                <w:szCs w:val="24"/>
                <w:lang w:eastAsia="ru-RU"/>
              </w:rPr>
              <w:tab/>
            </w:r>
          </w:p>
          <w:p w:rsidR="00CF60BE" w:rsidRPr="00F40176" w:rsidRDefault="00CF60BE" w:rsidP="007025A5">
            <w:pPr>
              <w:spacing w:before="100" w:beforeAutospacing="1" w:after="100" w:afterAutospacing="1"/>
              <w:rPr>
                <w:rFonts w:ascii="Times New Roman" w:eastAsia="Times New Roman" w:hAnsi="Times New Roman" w:cs="Times New Roman"/>
                <w:sz w:val="24"/>
                <w:szCs w:val="24"/>
                <w:lang w:eastAsia="ru-RU"/>
              </w:rPr>
            </w:pPr>
          </w:p>
        </w:tc>
        <w:tc>
          <w:tcPr>
            <w:tcW w:w="567" w:type="dxa"/>
          </w:tcPr>
          <w:p w:rsidR="00CF60BE" w:rsidRPr="00F40176" w:rsidRDefault="00CF60BE" w:rsidP="007025A5">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34</w:t>
            </w:r>
          </w:p>
        </w:tc>
        <w:tc>
          <w:tcPr>
            <w:tcW w:w="1417" w:type="dxa"/>
          </w:tcPr>
          <w:p w:rsidR="00CF60BE" w:rsidRPr="00F40176" w:rsidRDefault="00CF60BE" w:rsidP="007025A5">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w:t>
            </w:r>
          </w:p>
        </w:tc>
        <w:tc>
          <w:tcPr>
            <w:tcW w:w="1418" w:type="dxa"/>
          </w:tcPr>
          <w:p w:rsidR="00CF60BE" w:rsidRPr="00F40176" w:rsidRDefault="00CF60BE" w:rsidP="007025A5">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3,5</w:t>
            </w:r>
          </w:p>
        </w:tc>
        <w:tc>
          <w:tcPr>
            <w:tcW w:w="850" w:type="dxa"/>
          </w:tcPr>
          <w:p w:rsidR="00CF60BE" w:rsidRPr="00F40176" w:rsidRDefault="00CF60BE" w:rsidP="007025A5">
            <w:pPr>
              <w:jc w:val="center"/>
              <w:rPr>
                <w:rFonts w:ascii="Times New Roman" w:eastAsia="Times New Roman" w:hAnsi="Times New Roman" w:cs="Times New Roman"/>
                <w:sz w:val="24"/>
                <w:szCs w:val="24"/>
                <w:lang w:eastAsia="ru-RU"/>
              </w:rPr>
            </w:pPr>
          </w:p>
        </w:tc>
      </w:tr>
    </w:tbl>
    <w:p w:rsidR="00D90923" w:rsidRPr="000838F0" w:rsidRDefault="00D90923" w:rsidP="00D90923">
      <w:pPr>
        <w:spacing w:after="0" w:line="240" w:lineRule="auto"/>
        <w:rPr>
          <w:rFonts w:ascii="Times New Roman" w:eastAsia="Times New Roman" w:hAnsi="Times New Roman" w:cs="Times New Roman"/>
          <w:b/>
          <w:bCs/>
          <w:caps/>
          <w:color w:val="000000"/>
          <w:sz w:val="21"/>
          <w:szCs w:val="21"/>
          <w:lang w:eastAsia="ru-RU"/>
        </w:rPr>
      </w:pPr>
    </w:p>
    <w:p w:rsidR="007E2DC4" w:rsidRDefault="007E2DC4" w:rsidP="00D90923">
      <w:pPr>
        <w:spacing w:after="0" w:line="240" w:lineRule="auto"/>
        <w:jc w:val="center"/>
        <w:rPr>
          <w:rFonts w:ascii="Times New Roman" w:eastAsia="Times New Roman" w:hAnsi="Times New Roman" w:cs="Times New Roman"/>
          <w:sz w:val="24"/>
          <w:szCs w:val="24"/>
          <w:lang w:eastAsia="ru-RU"/>
        </w:rPr>
      </w:pPr>
    </w:p>
    <w:p w:rsidR="007E2DC4" w:rsidRDefault="007E2DC4" w:rsidP="00D90923">
      <w:pPr>
        <w:spacing w:after="0" w:line="240" w:lineRule="auto"/>
        <w:jc w:val="center"/>
        <w:rPr>
          <w:rFonts w:ascii="Times New Roman" w:eastAsia="Times New Roman" w:hAnsi="Times New Roman" w:cs="Times New Roman"/>
          <w:sz w:val="24"/>
          <w:szCs w:val="24"/>
          <w:lang w:eastAsia="ru-RU"/>
        </w:rPr>
      </w:pPr>
    </w:p>
    <w:p w:rsidR="007E2DC4" w:rsidRDefault="007E2DC4" w:rsidP="00D90923">
      <w:pPr>
        <w:spacing w:after="0" w:line="240" w:lineRule="auto"/>
        <w:jc w:val="center"/>
        <w:rPr>
          <w:rFonts w:ascii="Times New Roman" w:eastAsia="Times New Roman" w:hAnsi="Times New Roman" w:cs="Times New Roman"/>
          <w:sz w:val="24"/>
          <w:szCs w:val="24"/>
          <w:lang w:eastAsia="ru-RU"/>
        </w:rPr>
      </w:pPr>
    </w:p>
    <w:p w:rsidR="007E2DC4" w:rsidRDefault="007E2DC4" w:rsidP="00D90923">
      <w:pPr>
        <w:spacing w:after="0" w:line="240" w:lineRule="auto"/>
        <w:jc w:val="center"/>
        <w:rPr>
          <w:rFonts w:ascii="Times New Roman" w:eastAsia="Times New Roman" w:hAnsi="Times New Roman" w:cs="Times New Roman"/>
          <w:sz w:val="24"/>
          <w:szCs w:val="24"/>
          <w:lang w:eastAsia="ru-RU"/>
        </w:rPr>
      </w:pPr>
    </w:p>
    <w:p w:rsidR="007E2DC4" w:rsidRDefault="007E2DC4" w:rsidP="00D90923">
      <w:pPr>
        <w:spacing w:after="0" w:line="240" w:lineRule="auto"/>
        <w:jc w:val="center"/>
        <w:rPr>
          <w:rFonts w:ascii="Times New Roman" w:eastAsia="Times New Roman" w:hAnsi="Times New Roman" w:cs="Times New Roman"/>
          <w:sz w:val="24"/>
          <w:szCs w:val="24"/>
          <w:lang w:eastAsia="ru-RU"/>
        </w:rPr>
      </w:pPr>
    </w:p>
    <w:p w:rsidR="007E2DC4" w:rsidRDefault="007E2DC4" w:rsidP="00D90923">
      <w:pPr>
        <w:spacing w:after="0" w:line="240" w:lineRule="auto"/>
        <w:jc w:val="center"/>
        <w:rPr>
          <w:rFonts w:ascii="Times New Roman" w:eastAsia="Times New Roman" w:hAnsi="Times New Roman" w:cs="Times New Roman"/>
          <w:sz w:val="24"/>
          <w:szCs w:val="24"/>
          <w:lang w:eastAsia="ru-RU"/>
        </w:rPr>
      </w:pPr>
    </w:p>
    <w:p w:rsidR="007E2DC4" w:rsidRDefault="007E2DC4" w:rsidP="00D90923">
      <w:pPr>
        <w:spacing w:after="0" w:line="240" w:lineRule="auto"/>
        <w:jc w:val="center"/>
        <w:rPr>
          <w:rFonts w:ascii="Times New Roman" w:eastAsia="Times New Roman" w:hAnsi="Times New Roman" w:cs="Times New Roman"/>
          <w:sz w:val="24"/>
          <w:szCs w:val="24"/>
          <w:lang w:eastAsia="ru-RU"/>
        </w:rPr>
      </w:pPr>
    </w:p>
    <w:p w:rsidR="007E2DC4" w:rsidRDefault="007E2DC4" w:rsidP="00D90923">
      <w:pPr>
        <w:spacing w:after="0" w:line="240" w:lineRule="auto"/>
        <w:jc w:val="center"/>
        <w:rPr>
          <w:rFonts w:ascii="Times New Roman" w:eastAsia="Times New Roman" w:hAnsi="Times New Roman" w:cs="Times New Roman"/>
          <w:sz w:val="24"/>
          <w:szCs w:val="24"/>
          <w:lang w:eastAsia="ru-RU"/>
        </w:rPr>
      </w:pPr>
    </w:p>
    <w:p w:rsidR="007E2DC4" w:rsidRDefault="007E2DC4" w:rsidP="00D90923">
      <w:pPr>
        <w:spacing w:after="0" w:line="240" w:lineRule="auto"/>
        <w:jc w:val="center"/>
        <w:rPr>
          <w:rFonts w:ascii="Times New Roman" w:eastAsia="Times New Roman" w:hAnsi="Times New Roman" w:cs="Times New Roman"/>
          <w:sz w:val="24"/>
          <w:szCs w:val="24"/>
          <w:lang w:eastAsia="ru-RU"/>
        </w:rPr>
      </w:pPr>
    </w:p>
    <w:p w:rsidR="007E2DC4" w:rsidRDefault="007E2DC4" w:rsidP="00D90923">
      <w:pPr>
        <w:spacing w:after="0" w:line="240" w:lineRule="auto"/>
        <w:jc w:val="center"/>
        <w:rPr>
          <w:rFonts w:ascii="Times New Roman" w:eastAsia="Times New Roman" w:hAnsi="Times New Roman" w:cs="Times New Roman"/>
          <w:sz w:val="24"/>
          <w:szCs w:val="24"/>
          <w:lang w:eastAsia="ru-RU"/>
        </w:rPr>
      </w:pPr>
    </w:p>
    <w:p w:rsidR="007E2DC4" w:rsidRDefault="007E2DC4" w:rsidP="00D90923">
      <w:pPr>
        <w:spacing w:after="0" w:line="240" w:lineRule="auto"/>
        <w:jc w:val="center"/>
        <w:rPr>
          <w:rFonts w:ascii="Times New Roman" w:eastAsia="Times New Roman" w:hAnsi="Times New Roman" w:cs="Times New Roman"/>
          <w:sz w:val="24"/>
          <w:szCs w:val="24"/>
          <w:lang w:eastAsia="ru-RU"/>
        </w:rPr>
      </w:pPr>
    </w:p>
    <w:p w:rsidR="007E2DC4" w:rsidRDefault="007E2DC4" w:rsidP="00D90923">
      <w:pPr>
        <w:spacing w:after="0" w:line="240" w:lineRule="auto"/>
        <w:jc w:val="center"/>
        <w:rPr>
          <w:rFonts w:ascii="Times New Roman" w:eastAsia="Times New Roman" w:hAnsi="Times New Roman" w:cs="Times New Roman"/>
          <w:sz w:val="24"/>
          <w:szCs w:val="24"/>
          <w:lang w:eastAsia="ru-RU"/>
        </w:rPr>
      </w:pPr>
    </w:p>
    <w:p w:rsidR="00AD0664" w:rsidRDefault="00AD0664" w:rsidP="00D90923">
      <w:pPr>
        <w:spacing w:after="0" w:line="240" w:lineRule="auto"/>
        <w:jc w:val="center"/>
        <w:rPr>
          <w:rFonts w:ascii="Times New Roman" w:eastAsia="Times New Roman" w:hAnsi="Times New Roman" w:cs="Times New Roman"/>
          <w:sz w:val="24"/>
          <w:szCs w:val="24"/>
          <w:lang w:eastAsia="ru-RU"/>
        </w:rPr>
      </w:pPr>
    </w:p>
    <w:p w:rsidR="00AD0664" w:rsidRDefault="00AD0664" w:rsidP="00D90923">
      <w:pPr>
        <w:spacing w:after="0" w:line="240" w:lineRule="auto"/>
        <w:jc w:val="center"/>
        <w:rPr>
          <w:rFonts w:ascii="Times New Roman" w:eastAsia="Times New Roman" w:hAnsi="Times New Roman" w:cs="Times New Roman"/>
          <w:sz w:val="24"/>
          <w:szCs w:val="24"/>
          <w:lang w:eastAsia="ru-RU"/>
        </w:rPr>
      </w:pPr>
    </w:p>
    <w:p w:rsidR="00D90923" w:rsidRPr="000838F0" w:rsidRDefault="00D90923" w:rsidP="00F40176">
      <w:pPr>
        <w:spacing w:after="0" w:line="240" w:lineRule="auto"/>
        <w:rPr>
          <w:rFonts w:ascii="Times New Roman" w:eastAsia="Times New Roman" w:hAnsi="Times New Roman" w:cs="Times New Roman"/>
          <w:b/>
          <w:bCs/>
          <w:caps/>
          <w:color w:val="000000"/>
          <w:sz w:val="21"/>
          <w:szCs w:val="21"/>
          <w:lang w:eastAsia="ru-RU"/>
        </w:rPr>
      </w:pPr>
    </w:p>
    <w:p w:rsidR="00D90923" w:rsidRPr="000838F0" w:rsidRDefault="00D90923" w:rsidP="00D90923">
      <w:pPr>
        <w:spacing w:after="0" w:line="240" w:lineRule="auto"/>
        <w:jc w:val="center"/>
        <w:rPr>
          <w:rFonts w:ascii="Times New Roman" w:eastAsia="Times New Roman" w:hAnsi="Times New Roman" w:cs="Times New Roman"/>
          <w:b/>
          <w:bCs/>
          <w:caps/>
          <w:color w:val="000000"/>
          <w:sz w:val="21"/>
          <w:szCs w:val="21"/>
          <w:lang w:eastAsia="ru-RU"/>
        </w:rPr>
      </w:pPr>
    </w:p>
    <w:p w:rsidR="00D90923" w:rsidRPr="000838F0" w:rsidRDefault="00D90923" w:rsidP="00D90923">
      <w:pPr>
        <w:spacing w:after="0" w:line="240" w:lineRule="auto"/>
        <w:jc w:val="center"/>
        <w:rPr>
          <w:rFonts w:ascii="Times New Roman" w:eastAsia="Times New Roman" w:hAnsi="Times New Roman" w:cs="Times New Roman"/>
          <w:b/>
          <w:bCs/>
          <w:caps/>
          <w:color w:val="000000"/>
          <w:sz w:val="21"/>
          <w:szCs w:val="21"/>
          <w:lang w:eastAsia="ru-RU"/>
        </w:rPr>
      </w:pPr>
      <w:r w:rsidRPr="000838F0">
        <w:rPr>
          <w:rFonts w:ascii="Times New Roman" w:eastAsia="Times New Roman" w:hAnsi="Times New Roman" w:cs="Times New Roman"/>
          <w:b/>
          <w:bCs/>
          <w:caps/>
          <w:color w:val="000000"/>
          <w:sz w:val="21"/>
          <w:szCs w:val="21"/>
          <w:lang w:eastAsia="ru-RU"/>
        </w:rPr>
        <w:lastRenderedPageBreak/>
        <w:t>ПОУРОЧНОЕ ПЛАНИРОВАНИЕ</w:t>
      </w:r>
    </w:p>
    <w:p w:rsidR="00D90923" w:rsidRPr="000838F0" w:rsidRDefault="00D90923" w:rsidP="00D90923">
      <w:pPr>
        <w:spacing w:after="0" w:line="240" w:lineRule="auto"/>
        <w:jc w:val="center"/>
        <w:rPr>
          <w:rFonts w:ascii="Times New Roman" w:eastAsia="Times New Roman" w:hAnsi="Times New Roman" w:cs="Times New Roman"/>
          <w:b/>
          <w:bCs/>
          <w:caps/>
          <w:color w:val="000000"/>
          <w:sz w:val="21"/>
          <w:szCs w:val="21"/>
          <w:lang w:eastAsia="ru-RU"/>
        </w:rPr>
      </w:pPr>
      <w:r w:rsidRPr="000838F0">
        <w:rPr>
          <w:rFonts w:ascii="Times New Roman" w:eastAsia="Times New Roman" w:hAnsi="Times New Roman" w:cs="Times New Roman"/>
          <w:b/>
          <w:bCs/>
          <w:caps/>
          <w:color w:val="000000"/>
          <w:sz w:val="21"/>
          <w:szCs w:val="21"/>
          <w:lang w:eastAsia="ru-RU"/>
        </w:rPr>
        <w:t>6 КЛАСС</w:t>
      </w:r>
    </w:p>
    <w:tbl>
      <w:tblPr>
        <w:tblStyle w:val="3"/>
        <w:tblW w:w="15304" w:type="dxa"/>
        <w:tblLook w:val="04A0"/>
      </w:tblPr>
      <w:tblGrid>
        <w:gridCol w:w="541"/>
        <w:gridCol w:w="8385"/>
        <w:gridCol w:w="959"/>
        <w:gridCol w:w="1595"/>
        <w:gridCol w:w="1736"/>
        <w:gridCol w:w="956"/>
        <w:gridCol w:w="1132"/>
      </w:tblGrid>
      <w:tr w:rsidR="00CF60BE" w:rsidRPr="00F40176" w:rsidTr="00CF60BE">
        <w:tc>
          <w:tcPr>
            <w:tcW w:w="0" w:type="auto"/>
            <w:vMerge w:val="restart"/>
            <w:hideMark/>
          </w:tcPr>
          <w:p w:rsidR="00CF60BE" w:rsidRPr="00F40176" w:rsidRDefault="00CF60BE" w:rsidP="00D90923">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 п/п</w:t>
            </w:r>
          </w:p>
        </w:tc>
        <w:tc>
          <w:tcPr>
            <w:tcW w:w="8385" w:type="dxa"/>
            <w:vMerge w:val="restart"/>
            <w:hideMark/>
          </w:tcPr>
          <w:p w:rsidR="00CF60BE" w:rsidRPr="00F40176" w:rsidRDefault="00CF60BE" w:rsidP="00D90923">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Тема урока</w:t>
            </w:r>
          </w:p>
        </w:tc>
        <w:tc>
          <w:tcPr>
            <w:tcW w:w="4290" w:type="dxa"/>
            <w:gridSpan w:val="3"/>
            <w:hideMark/>
          </w:tcPr>
          <w:p w:rsidR="00CF60BE" w:rsidRPr="00F40176" w:rsidRDefault="00CF60BE" w:rsidP="00D90923">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Количество часов</w:t>
            </w:r>
          </w:p>
        </w:tc>
        <w:tc>
          <w:tcPr>
            <w:tcW w:w="2088" w:type="dxa"/>
            <w:gridSpan w:val="2"/>
          </w:tcPr>
          <w:p w:rsidR="00CF60BE" w:rsidRPr="00F40176" w:rsidRDefault="00CF60BE" w:rsidP="00D90923">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Дата</w:t>
            </w:r>
          </w:p>
        </w:tc>
      </w:tr>
      <w:tr w:rsidR="00CF60BE" w:rsidRPr="00F40176" w:rsidTr="00CF60BE">
        <w:tc>
          <w:tcPr>
            <w:tcW w:w="0" w:type="auto"/>
            <w:vMerge/>
            <w:hideMark/>
          </w:tcPr>
          <w:p w:rsidR="00CF60BE" w:rsidRPr="00F40176" w:rsidRDefault="00CF60BE" w:rsidP="00D90923">
            <w:pPr>
              <w:rPr>
                <w:rFonts w:ascii="Times New Roman" w:eastAsia="Times New Roman" w:hAnsi="Times New Roman" w:cs="Times New Roman"/>
                <w:sz w:val="24"/>
                <w:szCs w:val="24"/>
                <w:lang w:eastAsia="ru-RU"/>
              </w:rPr>
            </w:pPr>
          </w:p>
        </w:tc>
        <w:tc>
          <w:tcPr>
            <w:tcW w:w="8385" w:type="dxa"/>
            <w:vMerge/>
            <w:hideMark/>
          </w:tcPr>
          <w:p w:rsidR="00CF60BE" w:rsidRPr="00F40176" w:rsidRDefault="00CF60BE" w:rsidP="00D90923">
            <w:pPr>
              <w:rPr>
                <w:rFonts w:ascii="Times New Roman" w:eastAsia="Times New Roman" w:hAnsi="Times New Roman" w:cs="Times New Roman"/>
                <w:sz w:val="24"/>
                <w:szCs w:val="24"/>
                <w:lang w:eastAsia="ru-RU"/>
              </w:rPr>
            </w:pPr>
          </w:p>
        </w:tc>
        <w:tc>
          <w:tcPr>
            <w:tcW w:w="959" w:type="dxa"/>
            <w:hideMark/>
          </w:tcPr>
          <w:p w:rsidR="00CF60BE" w:rsidRPr="00F40176" w:rsidRDefault="00CF60BE" w:rsidP="00D90923">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Всего</w:t>
            </w:r>
          </w:p>
        </w:tc>
        <w:tc>
          <w:tcPr>
            <w:tcW w:w="1595" w:type="dxa"/>
            <w:hideMark/>
          </w:tcPr>
          <w:p w:rsidR="00CF60BE" w:rsidRPr="00F40176" w:rsidRDefault="00CF60BE" w:rsidP="00D90923">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Контрольные работы</w:t>
            </w:r>
          </w:p>
        </w:tc>
        <w:tc>
          <w:tcPr>
            <w:tcW w:w="1736" w:type="dxa"/>
            <w:hideMark/>
          </w:tcPr>
          <w:p w:rsidR="00CF60BE" w:rsidRPr="00F40176" w:rsidRDefault="00CF60BE" w:rsidP="00D90923">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Практические работы</w:t>
            </w:r>
          </w:p>
        </w:tc>
        <w:tc>
          <w:tcPr>
            <w:tcW w:w="956" w:type="dxa"/>
          </w:tcPr>
          <w:p w:rsidR="00CF60BE" w:rsidRPr="00F40176" w:rsidRDefault="00CF60BE" w:rsidP="00D90923">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По плану</w:t>
            </w:r>
          </w:p>
        </w:tc>
        <w:tc>
          <w:tcPr>
            <w:tcW w:w="1132" w:type="dxa"/>
          </w:tcPr>
          <w:p w:rsidR="00CF60BE" w:rsidRPr="00F40176" w:rsidRDefault="00CF60BE" w:rsidP="00D90923">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По факту</w:t>
            </w: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Ботаника – наука о растениях</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Общие признаки и уровни организации растительного организма</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Споровые и семенные растения</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4</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Растительная клетка, ее изучение. Лабораторная работа «Изучение микроскопического строения листа водного растения элодеи»</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5</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Химический состав клетки. Лабораторная работа «Обнаружение неорганических и органических веществ в растении»</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56" w:type="dxa"/>
          </w:tcPr>
          <w:p w:rsidR="00CF60BE" w:rsidRPr="00F40176" w:rsidRDefault="00CF60BE" w:rsidP="00C15BB4">
            <w:pPr>
              <w:jc w:val="center"/>
              <w:rPr>
                <w:rFonts w:ascii="Times New Roman" w:eastAsia="Times New Roman" w:hAnsi="Times New Roman" w:cs="Times New Roman"/>
                <w:sz w:val="24"/>
                <w:szCs w:val="24"/>
                <w:lang w:eastAsia="ru-RU"/>
              </w:rPr>
            </w:pPr>
          </w:p>
        </w:tc>
        <w:tc>
          <w:tcPr>
            <w:tcW w:w="1132" w:type="dxa"/>
          </w:tcPr>
          <w:p w:rsidR="00CF60BE" w:rsidRPr="00F40176" w:rsidRDefault="00CF60BE" w:rsidP="00C15BB4">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6</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Жизнедеятельность клетки</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p>
        </w:tc>
        <w:tc>
          <w:tcPr>
            <w:tcW w:w="956" w:type="dxa"/>
          </w:tcPr>
          <w:p w:rsidR="00CF60BE" w:rsidRPr="00F40176" w:rsidRDefault="00CF60BE" w:rsidP="00C15BB4">
            <w:pPr>
              <w:jc w:val="center"/>
              <w:rPr>
                <w:rFonts w:ascii="Times New Roman" w:eastAsia="Times New Roman" w:hAnsi="Times New Roman" w:cs="Times New Roman"/>
                <w:sz w:val="24"/>
                <w:szCs w:val="24"/>
                <w:lang w:eastAsia="ru-RU"/>
              </w:rPr>
            </w:pPr>
          </w:p>
        </w:tc>
        <w:tc>
          <w:tcPr>
            <w:tcW w:w="1132" w:type="dxa"/>
          </w:tcPr>
          <w:p w:rsidR="00CF60BE" w:rsidRPr="00F40176" w:rsidRDefault="00CF60BE" w:rsidP="00C15BB4">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7</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Растительные ткани, их функции. Лабораторная работа «Изучение строения растительных тканей (использование микропрепаратов)»</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8</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Органы растений. Лабораторная работа «Изучение внешнего строения травянистого цветкового растения (на живых или гербарных экземплярах растений): пастушья сумка, редька дикая, лютик едкий и другие растения»</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9</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Строение семян. Лабораторная работа «Изучение строения семян однодольных и двудольных растений»</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56" w:type="dxa"/>
          </w:tcPr>
          <w:p w:rsidR="00CF60BE" w:rsidRPr="00F40176" w:rsidRDefault="00CF60BE" w:rsidP="00C15BB4">
            <w:pPr>
              <w:jc w:val="center"/>
              <w:rPr>
                <w:rFonts w:ascii="Times New Roman" w:eastAsia="Times New Roman" w:hAnsi="Times New Roman" w:cs="Times New Roman"/>
                <w:sz w:val="24"/>
                <w:szCs w:val="24"/>
                <w:lang w:eastAsia="ru-RU"/>
              </w:rPr>
            </w:pPr>
          </w:p>
        </w:tc>
        <w:tc>
          <w:tcPr>
            <w:tcW w:w="1132" w:type="dxa"/>
          </w:tcPr>
          <w:p w:rsidR="00CF60BE" w:rsidRPr="00F40176" w:rsidRDefault="00CF60BE" w:rsidP="00C15BB4">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10</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Виды корней и типы корневых систем. Лабораторная работа «Изучение строения корневых систем (стержневой и мочковатой) на примере гербарных экземпляров или живых растений. Изучение микропрепарата клеток корня»</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11</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Видоизменение корней</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12</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Побег. Развитие побега из почки. Лабораторная работа «Изучение строения вегетативных и генеративных почек (на примере сирени, тополя и других растений)»</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13</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Строение стебля. Лабораторная работа «Рассматривание микроскопического строения ветки дерева (на готовом микропрепарате)»</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14</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Внешнее и внутреннее строение листа. Лабораторная работа «Ознакомление с внешним строением листьев и листорасположением (на комнатных растениях)».</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15</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Видоизменения побегов. Лабораторная работа «Исследование строения корневища, клубня, луковицы»</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16</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Строение и разнообразие цветков. Лабораторная работа «Изучение строения цветков»</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17</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 xml:space="preserve">Соцветия. Лабораторная работа «Ознакомление с различными типами </w:t>
            </w:r>
            <w:r w:rsidRPr="00F40176">
              <w:rPr>
                <w:rFonts w:ascii="inherit" w:eastAsia="Times New Roman" w:hAnsi="inherit" w:cs="Times New Roman"/>
                <w:sz w:val="24"/>
                <w:szCs w:val="24"/>
                <w:lang w:eastAsia="ru-RU"/>
              </w:rPr>
              <w:lastRenderedPageBreak/>
              <w:t>соцветий»</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lastRenderedPageBreak/>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56" w:type="dxa"/>
          </w:tcPr>
          <w:p w:rsidR="00CF60BE" w:rsidRPr="00F40176" w:rsidRDefault="00CF60BE" w:rsidP="00C15BB4">
            <w:pPr>
              <w:jc w:val="center"/>
              <w:rPr>
                <w:rFonts w:ascii="Times New Roman" w:eastAsia="Times New Roman" w:hAnsi="Times New Roman" w:cs="Times New Roman"/>
                <w:sz w:val="24"/>
                <w:szCs w:val="24"/>
                <w:lang w:eastAsia="ru-RU"/>
              </w:rPr>
            </w:pPr>
          </w:p>
        </w:tc>
        <w:tc>
          <w:tcPr>
            <w:tcW w:w="1132" w:type="dxa"/>
          </w:tcPr>
          <w:p w:rsidR="00CF60BE" w:rsidRPr="00F40176" w:rsidRDefault="00CF60BE" w:rsidP="00C15BB4">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lastRenderedPageBreak/>
              <w:t>18</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 xml:space="preserve">Плоды </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19</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Распространение плодов и семян в природе</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20</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Обмен веществ у растений</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p>
        </w:tc>
        <w:tc>
          <w:tcPr>
            <w:tcW w:w="956" w:type="dxa"/>
          </w:tcPr>
          <w:p w:rsidR="00CF60BE" w:rsidRPr="00F40176" w:rsidRDefault="00CF60BE" w:rsidP="00C15BB4">
            <w:pPr>
              <w:jc w:val="center"/>
              <w:rPr>
                <w:rFonts w:ascii="Times New Roman" w:eastAsia="Times New Roman" w:hAnsi="Times New Roman" w:cs="Times New Roman"/>
                <w:sz w:val="24"/>
                <w:szCs w:val="24"/>
                <w:lang w:eastAsia="ru-RU"/>
              </w:rPr>
            </w:pPr>
          </w:p>
        </w:tc>
        <w:tc>
          <w:tcPr>
            <w:tcW w:w="1132" w:type="dxa"/>
          </w:tcPr>
          <w:p w:rsidR="00CF60BE" w:rsidRPr="00F40176" w:rsidRDefault="00CF60BE" w:rsidP="00C15BB4">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21</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Минеральное питание растений. Удобрения</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22</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Фотосинтез. Практическая работа «Наблюдение процесса выделения кислорода на свету аквариумными растениями»</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23</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Роль фотосинтеза в природе и жизни человека</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24</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Дыхание корня. Лабораторная работа «Изучение роли рыхления для дыхания корней»</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56" w:type="dxa"/>
          </w:tcPr>
          <w:p w:rsidR="00CF60BE" w:rsidRPr="00F40176" w:rsidRDefault="00CF60BE" w:rsidP="00C15BB4">
            <w:pPr>
              <w:jc w:val="center"/>
              <w:rPr>
                <w:rFonts w:ascii="Times New Roman" w:eastAsia="Times New Roman" w:hAnsi="Times New Roman" w:cs="Times New Roman"/>
                <w:sz w:val="24"/>
                <w:szCs w:val="24"/>
                <w:lang w:eastAsia="ru-RU"/>
              </w:rPr>
            </w:pPr>
          </w:p>
        </w:tc>
        <w:tc>
          <w:tcPr>
            <w:tcW w:w="1132" w:type="dxa"/>
          </w:tcPr>
          <w:p w:rsidR="00CF60BE" w:rsidRPr="00F40176" w:rsidRDefault="00CF60BE" w:rsidP="00C15BB4">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25</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Лист и стебель как органы дыхания</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26</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Транспорт веществ в растении. Практическая работа «Выявление передвижения воды и минеральных веществ по древесине»</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27</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Выделение у растений. Листопад.</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28</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Прорастание семян. Практическая работа «Определение всхожести семян культурных растений и посев их в грунт». «Определение условий прорастания семян»</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29</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Рост и развитие растения. Практическая работа «Наблюдение за ростом и развитием цветкового растения в комнатных условиях (на примере фасоли или посевного гороха)»</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30</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Размножение растений и его значение</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p>
        </w:tc>
        <w:tc>
          <w:tcPr>
            <w:tcW w:w="956" w:type="dxa"/>
          </w:tcPr>
          <w:p w:rsidR="00CF60BE" w:rsidRPr="00F40176" w:rsidRDefault="00CF60BE" w:rsidP="00C15BB4">
            <w:pPr>
              <w:jc w:val="center"/>
              <w:rPr>
                <w:rFonts w:ascii="Times New Roman" w:eastAsia="Times New Roman" w:hAnsi="Times New Roman" w:cs="Times New Roman"/>
                <w:sz w:val="24"/>
                <w:szCs w:val="24"/>
                <w:lang w:eastAsia="ru-RU"/>
              </w:rPr>
            </w:pPr>
          </w:p>
        </w:tc>
        <w:tc>
          <w:tcPr>
            <w:tcW w:w="1132" w:type="dxa"/>
          </w:tcPr>
          <w:p w:rsidR="00CF60BE" w:rsidRPr="00F40176" w:rsidRDefault="00CF60BE" w:rsidP="00C15BB4">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31</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Опыление. Двойное оплодотворение</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32</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Образование плодов и семян</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33</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Промежуточная аттестация о строении и жизнедеятельности растительного организма.</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736" w:type="dxa"/>
          </w:tcPr>
          <w:p w:rsidR="00CF60BE" w:rsidRPr="00F40176" w:rsidRDefault="00CF60BE" w:rsidP="00C15BB4">
            <w:pPr>
              <w:jc w:val="center"/>
              <w:rPr>
                <w:rFonts w:ascii="inherit" w:eastAsia="Times New Roman" w:hAnsi="inherit" w:cs="Times New Roman"/>
                <w:sz w:val="24"/>
                <w:szCs w:val="24"/>
                <w:lang w:eastAsia="ru-RU"/>
              </w:rPr>
            </w:pP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C15BB4">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34</w:t>
            </w:r>
          </w:p>
        </w:tc>
        <w:tc>
          <w:tcPr>
            <w:tcW w:w="8385" w:type="dxa"/>
          </w:tcPr>
          <w:p w:rsidR="00CF60BE" w:rsidRPr="00F40176" w:rsidRDefault="00CF60BE" w:rsidP="00C15BB4">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Вегетативное размножение растений. Практическая работа «Овладение приёмами вегетативного размножения растений (черенкование побегов, черенкование листьев и другие) на примере комнатных растений (традесканция, сенполия, бегония, сансевьера и другие растения)»</w:t>
            </w:r>
          </w:p>
        </w:tc>
        <w:tc>
          <w:tcPr>
            <w:tcW w:w="959"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C15BB4">
            <w:pPr>
              <w:jc w:val="center"/>
              <w:rPr>
                <w:rFonts w:ascii="inherit" w:eastAsia="Times New Roman" w:hAnsi="inherit" w:cs="Times New Roman"/>
                <w:sz w:val="24"/>
                <w:szCs w:val="24"/>
                <w:lang w:eastAsia="ru-RU"/>
              </w:rPr>
            </w:pPr>
          </w:p>
        </w:tc>
        <w:tc>
          <w:tcPr>
            <w:tcW w:w="1736" w:type="dxa"/>
          </w:tcPr>
          <w:p w:rsidR="00CF60BE" w:rsidRPr="00F40176" w:rsidRDefault="00CF60BE" w:rsidP="00C15BB4">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56" w:type="dxa"/>
          </w:tcPr>
          <w:p w:rsidR="00CF60BE" w:rsidRPr="00F40176" w:rsidRDefault="00CF60BE" w:rsidP="00C15BB4">
            <w:pPr>
              <w:rPr>
                <w:rFonts w:ascii="Times New Roman" w:eastAsia="Times New Roman" w:hAnsi="Times New Roman" w:cs="Times New Roman"/>
                <w:sz w:val="24"/>
                <w:szCs w:val="24"/>
                <w:lang w:eastAsia="ru-RU"/>
              </w:rPr>
            </w:pPr>
          </w:p>
        </w:tc>
        <w:tc>
          <w:tcPr>
            <w:tcW w:w="1132" w:type="dxa"/>
          </w:tcPr>
          <w:p w:rsidR="00CF60BE" w:rsidRPr="00F40176" w:rsidRDefault="00CF60BE" w:rsidP="00C15BB4">
            <w:pPr>
              <w:rPr>
                <w:rFonts w:ascii="Times New Roman" w:eastAsia="Times New Roman" w:hAnsi="Times New Roman" w:cs="Times New Roman"/>
                <w:sz w:val="24"/>
                <w:szCs w:val="24"/>
                <w:lang w:eastAsia="ru-RU"/>
              </w:rPr>
            </w:pPr>
          </w:p>
        </w:tc>
      </w:tr>
      <w:tr w:rsidR="00CF60BE" w:rsidRPr="00F40176" w:rsidTr="00CF60BE">
        <w:trPr>
          <w:gridAfter w:val="1"/>
          <w:wAfter w:w="1132" w:type="dxa"/>
        </w:trPr>
        <w:tc>
          <w:tcPr>
            <w:tcW w:w="8926" w:type="dxa"/>
            <w:gridSpan w:val="2"/>
            <w:hideMark/>
          </w:tcPr>
          <w:p w:rsidR="00CF60BE" w:rsidRPr="00F40176" w:rsidRDefault="00CF60BE" w:rsidP="00C15BB4">
            <w:pPr>
              <w:spacing w:before="100" w:beforeAutospacing="1" w:after="100" w:afterAutospacing="1"/>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ОБЩЕЕ КОЛИЧЕСТВО ЧАСОВ ПО ПРОГРАММЕ</w:t>
            </w:r>
          </w:p>
        </w:tc>
        <w:tc>
          <w:tcPr>
            <w:tcW w:w="959" w:type="dxa"/>
            <w:hideMark/>
          </w:tcPr>
          <w:p w:rsidR="00CF60BE" w:rsidRPr="00F40176" w:rsidRDefault="00CF60BE" w:rsidP="00C15BB4">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34</w:t>
            </w:r>
          </w:p>
        </w:tc>
        <w:tc>
          <w:tcPr>
            <w:tcW w:w="1595" w:type="dxa"/>
            <w:hideMark/>
          </w:tcPr>
          <w:p w:rsidR="00CF60BE" w:rsidRPr="00F40176" w:rsidRDefault="00CF60BE" w:rsidP="00C15BB4">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w:t>
            </w:r>
          </w:p>
        </w:tc>
        <w:tc>
          <w:tcPr>
            <w:tcW w:w="1736" w:type="dxa"/>
            <w:hideMark/>
          </w:tcPr>
          <w:p w:rsidR="00CF60BE" w:rsidRPr="00F40176" w:rsidRDefault="00CF60BE" w:rsidP="00C15BB4">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8.5</w:t>
            </w:r>
          </w:p>
        </w:tc>
        <w:tc>
          <w:tcPr>
            <w:tcW w:w="956" w:type="dxa"/>
          </w:tcPr>
          <w:p w:rsidR="00CF60BE" w:rsidRPr="00F40176" w:rsidRDefault="00CF60BE" w:rsidP="00C15BB4">
            <w:pPr>
              <w:jc w:val="center"/>
              <w:rPr>
                <w:rFonts w:ascii="Times New Roman" w:eastAsia="Times New Roman" w:hAnsi="Times New Roman" w:cs="Times New Roman"/>
                <w:sz w:val="24"/>
                <w:szCs w:val="24"/>
                <w:lang w:eastAsia="ru-RU"/>
              </w:rPr>
            </w:pPr>
          </w:p>
        </w:tc>
      </w:tr>
    </w:tbl>
    <w:p w:rsidR="00D90923" w:rsidRPr="000838F0" w:rsidRDefault="00D90923" w:rsidP="00D90923">
      <w:pPr>
        <w:spacing w:after="0" w:line="240" w:lineRule="auto"/>
        <w:rPr>
          <w:rFonts w:ascii="Times New Roman" w:eastAsia="Times New Roman" w:hAnsi="Times New Roman" w:cs="Times New Roman"/>
          <w:b/>
          <w:bCs/>
          <w:caps/>
          <w:color w:val="000000"/>
          <w:sz w:val="21"/>
          <w:szCs w:val="21"/>
          <w:lang w:eastAsia="ru-RU"/>
        </w:rPr>
      </w:pPr>
    </w:p>
    <w:p w:rsidR="00F40176" w:rsidRDefault="00F40176" w:rsidP="00D90923">
      <w:pPr>
        <w:spacing w:after="0" w:line="240" w:lineRule="auto"/>
        <w:jc w:val="center"/>
        <w:rPr>
          <w:rFonts w:ascii="Times New Roman" w:eastAsia="Times New Roman" w:hAnsi="Times New Roman" w:cs="Times New Roman"/>
          <w:b/>
          <w:bCs/>
          <w:caps/>
          <w:color w:val="000000"/>
          <w:sz w:val="21"/>
          <w:szCs w:val="21"/>
          <w:lang w:eastAsia="ru-RU"/>
        </w:rPr>
      </w:pPr>
    </w:p>
    <w:p w:rsidR="00F40176" w:rsidRDefault="00F40176" w:rsidP="00D90923">
      <w:pPr>
        <w:spacing w:after="0" w:line="240" w:lineRule="auto"/>
        <w:jc w:val="center"/>
        <w:rPr>
          <w:rFonts w:ascii="Times New Roman" w:eastAsia="Times New Roman" w:hAnsi="Times New Roman" w:cs="Times New Roman"/>
          <w:b/>
          <w:bCs/>
          <w:caps/>
          <w:color w:val="000000"/>
          <w:sz w:val="21"/>
          <w:szCs w:val="21"/>
          <w:lang w:eastAsia="ru-RU"/>
        </w:rPr>
      </w:pPr>
    </w:p>
    <w:p w:rsidR="00F40176" w:rsidRDefault="00F40176" w:rsidP="00D90923">
      <w:pPr>
        <w:spacing w:after="0" w:line="240" w:lineRule="auto"/>
        <w:jc w:val="center"/>
        <w:rPr>
          <w:rFonts w:ascii="Times New Roman" w:eastAsia="Times New Roman" w:hAnsi="Times New Roman" w:cs="Times New Roman"/>
          <w:b/>
          <w:bCs/>
          <w:caps/>
          <w:color w:val="000000"/>
          <w:sz w:val="21"/>
          <w:szCs w:val="21"/>
          <w:lang w:eastAsia="ru-RU"/>
        </w:rPr>
      </w:pPr>
    </w:p>
    <w:p w:rsidR="00F40176" w:rsidRDefault="00F40176" w:rsidP="00D90923">
      <w:pPr>
        <w:spacing w:after="0" w:line="240" w:lineRule="auto"/>
        <w:jc w:val="center"/>
        <w:rPr>
          <w:rFonts w:ascii="Times New Roman" w:eastAsia="Times New Roman" w:hAnsi="Times New Roman" w:cs="Times New Roman"/>
          <w:b/>
          <w:bCs/>
          <w:caps/>
          <w:color w:val="000000"/>
          <w:sz w:val="21"/>
          <w:szCs w:val="21"/>
          <w:lang w:eastAsia="ru-RU"/>
        </w:rPr>
      </w:pPr>
    </w:p>
    <w:p w:rsidR="00F40176" w:rsidRDefault="00F40176" w:rsidP="00D90923">
      <w:pPr>
        <w:spacing w:after="0" w:line="240" w:lineRule="auto"/>
        <w:jc w:val="center"/>
        <w:rPr>
          <w:rFonts w:ascii="Times New Roman" w:eastAsia="Times New Roman" w:hAnsi="Times New Roman" w:cs="Times New Roman"/>
          <w:b/>
          <w:bCs/>
          <w:caps/>
          <w:color w:val="000000"/>
          <w:sz w:val="21"/>
          <w:szCs w:val="21"/>
          <w:lang w:eastAsia="ru-RU"/>
        </w:rPr>
      </w:pPr>
    </w:p>
    <w:p w:rsidR="00F40176" w:rsidRDefault="00F40176" w:rsidP="00D90923">
      <w:pPr>
        <w:spacing w:after="0" w:line="240" w:lineRule="auto"/>
        <w:jc w:val="center"/>
        <w:rPr>
          <w:rFonts w:ascii="Times New Roman" w:eastAsia="Times New Roman" w:hAnsi="Times New Roman" w:cs="Times New Roman"/>
          <w:b/>
          <w:bCs/>
          <w:caps/>
          <w:color w:val="000000"/>
          <w:sz w:val="21"/>
          <w:szCs w:val="21"/>
          <w:lang w:eastAsia="ru-RU"/>
        </w:rPr>
      </w:pPr>
    </w:p>
    <w:p w:rsidR="00F40176" w:rsidRDefault="00F40176" w:rsidP="00D90923">
      <w:pPr>
        <w:spacing w:after="0" w:line="240" w:lineRule="auto"/>
        <w:jc w:val="center"/>
        <w:rPr>
          <w:rFonts w:ascii="Times New Roman" w:eastAsia="Times New Roman" w:hAnsi="Times New Roman" w:cs="Times New Roman"/>
          <w:b/>
          <w:bCs/>
          <w:caps/>
          <w:color w:val="000000"/>
          <w:sz w:val="21"/>
          <w:szCs w:val="21"/>
          <w:lang w:eastAsia="ru-RU"/>
        </w:rPr>
      </w:pPr>
    </w:p>
    <w:p w:rsidR="00F40176" w:rsidRDefault="00F40176" w:rsidP="00CF60BE">
      <w:pPr>
        <w:spacing w:after="0" w:line="240" w:lineRule="auto"/>
        <w:rPr>
          <w:rFonts w:ascii="Times New Roman" w:eastAsia="Times New Roman" w:hAnsi="Times New Roman" w:cs="Times New Roman"/>
          <w:b/>
          <w:bCs/>
          <w:caps/>
          <w:color w:val="000000"/>
          <w:sz w:val="21"/>
          <w:szCs w:val="21"/>
          <w:lang w:eastAsia="ru-RU"/>
        </w:rPr>
      </w:pPr>
    </w:p>
    <w:p w:rsidR="00F40176" w:rsidRDefault="00F40176" w:rsidP="00D90923">
      <w:pPr>
        <w:spacing w:after="0" w:line="240" w:lineRule="auto"/>
        <w:jc w:val="center"/>
        <w:rPr>
          <w:rFonts w:ascii="Times New Roman" w:eastAsia="Times New Roman" w:hAnsi="Times New Roman" w:cs="Times New Roman"/>
          <w:b/>
          <w:bCs/>
          <w:caps/>
          <w:color w:val="000000"/>
          <w:sz w:val="21"/>
          <w:szCs w:val="21"/>
          <w:lang w:eastAsia="ru-RU"/>
        </w:rPr>
      </w:pPr>
    </w:p>
    <w:p w:rsidR="00F40176" w:rsidRDefault="00F40176" w:rsidP="00D90923">
      <w:pPr>
        <w:spacing w:after="0" w:line="240" w:lineRule="auto"/>
        <w:jc w:val="center"/>
        <w:rPr>
          <w:rFonts w:ascii="Times New Roman" w:eastAsia="Times New Roman" w:hAnsi="Times New Roman" w:cs="Times New Roman"/>
          <w:b/>
          <w:bCs/>
          <w:caps/>
          <w:color w:val="000000"/>
          <w:sz w:val="21"/>
          <w:szCs w:val="21"/>
          <w:lang w:eastAsia="ru-RU"/>
        </w:rPr>
      </w:pPr>
    </w:p>
    <w:p w:rsidR="00D90923" w:rsidRPr="00F40176" w:rsidRDefault="00D90923" w:rsidP="00F40176">
      <w:pPr>
        <w:spacing w:after="0" w:line="240" w:lineRule="auto"/>
        <w:jc w:val="center"/>
        <w:rPr>
          <w:rFonts w:ascii="Times New Roman" w:eastAsia="Times New Roman" w:hAnsi="Times New Roman" w:cs="Times New Roman"/>
          <w:b/>
          <w:bCs/>
          <w:caps/>
          <w:color w:val="000000"/>
          <w:sz w:val="28"/>
          <w:szCs w:val="28"/>
          <w:lang w:eastAsia="ru-RU"/>
        </w:rPr>
      </w:pPr>
      <w:r w:rsidRPr="00F40176">
        <w:rPr>
          <w:rFonts w:ascii="Times New Roman" w:eastAsia="Times New Roman" w:hAnsi="Times New Roman" w:cs="Times New Roman"/>
          <w:b/>
          <w:bCs/>
          <w:caps/>
          <w:color w:val="000000"/>
          <w:sz w:val="28"/>
          <w:szCs w:val="28"/>
          <w:lang w:eastAsia="ru-RU"/>
        </w:rPr>
        <w:t>ПОУРОЧНОЕ ПЛАНИРОВАНИЕ</w:t>
      </w:r>
    </w:p>
    <w:p w:rsidR="00D90923" w:rsidRPr="00F40176" w:rsidRDefault="00D90923" w:rsidP="00F40176">
      <w:pPr>
        <w:spacing w:after="0" w:line="240" w:lineRule="auto"/>
        <w:jc w:val="center"/>
        <w:rPr>
          <w:rFonts w:ascii="Times New Roman" w:eastAsia="Times New Roman" w:hAnsi="Times New Roman" w:cs="Times New Roman"/>
          <w:b/>
          <w:bCs/>
          <w:caps/>
          <w:color w:val="000000"/>
          <w:sz w:val="28"/>
          <w:szCs w:val="28"/>
          <w:lang w:eastAsia="ru-RU"/>
        </w:rPr>
      </w:pPr>
      <w:r w:rsidRPr="00F40176">
        <w:rPr>
          <w:rFonts w:ascii="Times New Roman" w:eastAsia="Times New Roman" w:hAnsi="Times New Roman" w:cs="Times New Roman"/>
          <w:b/>
          <w:bCs/>
          <w:caps/>
          <w:color w:val="000000"/>
          <w:sz w:val="28"/>
          <w:szCs w:val="28"/>
          <w:lang w:eastAsia="ru-RU"/>
        </w:rPr>
        <w:t>7 КЛАСС</w:t>
      </w:r>
    </w:p>
    <w:tbl>
      <w:tblPr>
        <w:tblStyle w:val="3"/>
        <w:tblW w:w="15588" w:type="dxa"/>
        <w:tblLook w:val="04A0"/>
      </w:tblPr>
      <w:tblGrid>
        <w:gridCol w:w="540"/>
        <w:gridCol w:w="9026"/>
        <w:gridCol w:w="808"/>
        <w:gridCol w:w="1595"/>
        <w:gridCol w:w="1652"/>
        <w:gridCol w:w="984"/>
        <w:gridCol w:w="983"/>
      </w:tblGrid>
      <w:tr w:rsidR="00CF60BE" w:rsidRPr="00F40176" w:rsidTr="00CF60BE">
        <w:tc>
          <w:tcPr>
            <w:tcW w:w="0" w:type="auto"/>
            <w:vMerge w:val="restart"/>
            <w:hideMark/>
          </w:tcPr>
          <w:p w:rsidR="00CF60BE" w:rsidRPr="00F40176" w:rsidRDefault="00CF60BE" w:rsidP="00D90923">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 п/п</w:t>
            </w:r>
          </w:p>
        </w:tc>
        <w:tc>
          <w:tcPr>
            <w:tcW w:w="9236" w:type="dxa"/>
            <w:vMerge w:val="restart"/>
            <w:hideMark/>
          </w:tcPr>
          <w:p w:rsidR="00CF60BE" w:rsidRPr="00F40176" w:rsidRDefault="00CF60BE" w:rsidP="00D90923">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Тема урока</w:t>
            </w:r>
          </w:p>
        </w:tc>
        <w:tc>
          <w:tcPr>
            <w:tcW w:w="3835" w:type="dxa"/>
            <w:gridSpan w:val="3"/>
            <w:hideMark/>
          </w:tcPr>
          <w:p w:rsidR="00CF60BE" w:rsidRPr="00F40176" w:rsidRDefault="00CF60BE" w:rsidP="00D90923">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Количество часов</w:t>
            </w:r>
          </w:p>
        </w:tc>
        <w:tc>
          <w:tcPr>
            <w:tcW w:w="1977" w:type="dxa"/>
            <w:gridSpan w:val="2"/>
          </w:tcPr>
          <w:p w:rsidR="00CF60BE" w:rsidRPr="00F40176" w:rsidRDefault="00CF60BE" w:rsidP="00D90923">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Дата проведения</w:t>
            </w:r>
          </w:p>
        </w:tc>
      </w:tr>
      <w:tr w:rsidR="00CF60BE" w:rsidRPr="00F40176" w:rsidTr="00CF60BE">
        <w:tc>
          <w:tcPr>
            <w:tcW w:w="0" w:type="auto"/>
            <w:vMerge/>
            <w:hideMark/>
          </w:tcPr>
          <w:p w:rsidR="00CF60BE" w:rsidRPr="00F40176" w:rsidRDefault="00CF60BE" w:rsidP="00D90923">
            <w:pPr>
              <w:rPr>
                <w:rFonts w:ascii="Times New Roman" w:eastAsia="Times New Roman" w:hAnsi="Times New Roman" w:cs="Times New Roman"/>
                <w:sz w:val="24"/>
                <w:szCs w:val="24"/>
                <w:lang w:eastAsia="ru-RU"/>
              </w:rPr>
            </w:pPr>
          </w:p>
        </w:tc>
        <w:tc>
          <w:tcPr>
            <w:tcW w:w="9236" w:type="dxa"/>
            <w:vMerge/>
            <w:hideMark/>
          </w:tcPr>
          <w:p w:rsidR="00CF60BE" w:rsidRPr="00F40176" w:rsidRDefault="00CF60BE" w:rsidP="00D90923">
            <w:pPr>
              <w:rPr>
                <w:rFonts w:ascii="Times New Roman" w:eastAsia="Times New Roman" w:hAnsi="Times New Roman" w:cs="Times New Roman"/>
                <w:sz w:val="24"/>
                <w:szCs w:val="24"/>
                <w:lang w:eastAsia="ru-RU"/>
              </w:rPr>
            </w:pPr>
          </w:p>
        </w:tc>
        <w:tc>
          <w:tcPr>
            <w:tcW w:w="588" w:type="dxa"/>
            <w:hideMark/>
          </w:tcPr>
          <w:p w:rsidR="00CF60BE" w:rsidRPr="00F40176" w:rsidRDefault="00CF60BE" w:rsidP="00D90923">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Всего</w:t>
            </w:r>
          </w:p>
        </w:tc>
        <w:tc>
          <w:tcPr>
            <w:tcW w:w="1595" w:type="dxa"/>
            <w:hideMark/>
          </w:tcPr>
          <w:p w:rsidR="00CF60BE" w:rsidRPr="00F40176" w:rsidRDefault="00CF60BE" w:rsidP="00D90923">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Контрольные работы</w:t>
            </w:r>
          </w:p>
        </w:tc>
        <w:tc>
          <w:tcPr>
            <w:tcW w:w="1652" w:type="dxa"/>
            <w:hideMark/>
          </w:tcPr>
          <w:p w:rsidR="00CF60BE" w:rsidRPr="00F40176" w:rsidRDefault="00CF60BE" w:rsidP="00D90923">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Практические работы</w:t>
            </w:r>
          </w:p>
        </w:tc>
        <w:tc>
          <w:tcPr>
            <w:tcW w:w="989" w:type="dxa"/>
          </w:tcPr>
          <w:p w:rsidR="00CF60BE" w:rsidRPr="00F40176" w:rsidRDefault="00CF60BE" w:rsidP="00D90923">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По плану</w:t>
            </w:r>
          </w:p>
        </w:tc>
        <w:tc>
          <w:tcPr>
            <w:tcW w:w="988" w:type="dxa"/>
          </w:tcPr>
          <w:p w:rsidR="00CF60BE" w:rsidRPr="00F40176" w:rsidRDefault="00CF60BE" w:rsidP="00D90923">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По факту</w:t>
            </w:r>
          </w:p>
        </w:tc>
      </w:tr>
      <w:tr w:rsidR="00CF60BE" w:rsidRPr="00F40176" w:rsidTr="00CF60BE">
        <w:tc>
          <w:tcPr>
            <w:tcW w:w="0" w:type="auto"/>
            <w:hideMark/>
          </w:tcPr>
          <w:p w:rsidR="00CF60BE" w:rsidRPr="00F40176" w:rsidRDefault="00CF60BE" w:rsidP="00DE56EA">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w:t>
            </w:r>
          </w:p>
        </w:tc>
        <w:tc>
          <w:tcPr>
            <w:tcW w:w="9236" w:type="dxa"/>
          </w:tcPr>
          <w:p w:rsidR="00CF60BE" w:rsidRPr="00F40176" w:rsidRDefault="00CF60BE" w:rsidP="00DE56E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 xml:space="preserve">Многообразие организмов и их классификация </w:t>
            </w:r>
          </w:p>
        </w:tc>
        <w:tc>
          <w:tcPr>
            <w:tcW w:w="588"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DE56EA">
            <w:pPr>
              <w:jc w:val="center"/>
              <w:rPr>
                <w:rFonts w:ascii="inherit" w:eastAsia="Times New Roman" w:hAnsi="inherit" w:cs="Times New Roman"/>
                <w:sz w:val="24"/>
                <w:szCs w:val="24"/>
                <w:lang w:eastAsia="ru-RU"/>
              </w:rPr>
            </w:pPr>
          </w:p>
        </w:tc>
        <w:tc>
          <w:tcPr>
            <w:tcW w:w="1652" w:type="dxa"/>
          </w:tcPr>
          <w:p w:rsidR="00CF60BE" w:rsidRPr="00F40176" w:rsidRDefault="00CF60BE" w:rsidP="00DE56EA">
            <w:pPr>
              <w:jc w:val="center"/>
              <w:rPr>
                <w:rFonts w:ascii="inherit" w:eastAsia="Times New Roman" w:hAnsi="inherit" w:cs="Times New Roman"/>
                <w:sz w:val="24"/>
                <w:szCs w:val="24"/>
                <w:lang w:eastAsia="ru-RU"/>
              </w:rPr>
            </w:pPr>
          </w:p>
        </w:tc>
        <w:tc>
          <w:tcPr>
            <w:tcW w:w="989" w:type="dxa"/>
          </w:tcPr>
          <w:p w:rsidR="00CF60BE" w:rsidRPr="00F40176" w:rsidRDefault="00CF60BE" w:rsidP="00DE56EA">
            <w:pPr>
              <w:rPr>
                <w:rFonts w:ascii="Times New Roman" w:eastAsia="Times New Roman" w:hAnsi="Times New Roman" w:cs="Times New Roman"/>
                <w:sz w:val="24"/>
                <w:szCs w:val="24"/>
                <w:lang w:eastAsia="ru-RU"/>
              </w:rPr>
            </w:pPr>
          </w:p>
        </w:tc>
        <w:tc>
          <w:tcPr>
            <w:tcW w:w="988" w:type="dxa"/>
          </w:tcPr>
          <w:p w:rsidR="00CF60BE" w:rsidRPr="00F40176" w:rsidRDefault="00CF60BE" w:rsidP="00DE56EA">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DE56EA">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w:t>
            </w:r>
          </w:p>
        </w:tc>
        <w:tc>
          <w:tcPr>
            <w:tcW w:w="9236" w:type="dxa"/>
          </w:tcPr>
          <w:p w:rsidR="00CF60BE" w:rsidRPr="00F40176" w:rsidRDefault="00CF60BE" w:rsidP="00DE56E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Систематика растений</w:t>
            </w:r>
          </w:p>
        </w:tc>
        <w:tc>
          <w:tcPr>
            <w:tcW w:w="588"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DE56EA">
            <w:pPr>
              <w:jc w:val="center"/>
              <w:rPr>
                <w:rFonts w:ascii="inherit" w:eastAsia="Times New Roman" w:hAnsi="inherit" w:cs="Times New Roman"/>
                <w:sz w:val="24"/>
                <w:szCs w:val="24"/>
                <w:lang w:eastAsia="ru-RU"/>
              </w:rPr>
            </w:pPr>
          </w:p>
        </w:tc>
        <w:tc>
          <w:tcPr>
            <w:tcW w:w="1652" w:type="dxa"/>
          </w:tcPr>
          <w:p w:rsidR="00CF60BE" w:rsidRPr="00F40176" w:rsidRDefault="00CF60BE" w:rsidP="00DE56EA">
            <w:pPr>
              <w:jc w:val="center"/>
              <w:rPr>
                <w:rFonts w:ascii="inherit" w:eastAsia="Times New Roman" w:hAnsi="inherit" w:cs="Times New Roman"/>
                <w:sz w:val="24"/>
                <w:szCs w:val="24"/>
                <w:lang w:eastAsia="ru-RU"/>
              </w:rPr>
            </w:pPr>
          </w:p>
        </w:tc>
        <w:tc>
          <w:tcPr>
            <w:tcW w:w="989" w:type="dxa"/>
          </w:tcPr>
          <w:p w:rsidR="00CF60BE" w:rsidRPr="00F40176" w:rsidRDefault="00CF60BE" w:rsidP="00DE56EA">
            <w:pPr>
              <w:jc w:val="center"/>
              <w:rPr>
                <w:rFonts w:ascii="Times New Roman" w:eastAsia="Times New Roman" w:hAnsi="Times New Roman" w:cs="Times New Roman"/>
                <w:sz w:val="24"/>
                <w:szCs w:val="24"/>
                <w:lang w:eastAsia="ru-RU"/>
              </w:rPr>
            </w:pPr>
          </w:p>
        </w:tc>
        <w:tc>
          <w:tcPr>
            <w:tcW w:w="988" w:type="dxa"/>
          </w:tcPr>
          <w:p w:rsidR="00CF60BE" w:rsidRPr="00F40176" w:rsidRDefault="00CF60BE" w:rsidP="00DE56EA">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DE56EA">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w:t>
            </w:r>
          </w:p>
        </w:tc>
        <w:tc>
          <w:tcPr>
            <w:tcW w:w="9236" w:type="dxa"/>
          </w:tcPr>
          <w:p w:rsidR="00CF60BE" w:rsidRPr="00F40176" w:rsidRDefault="00CF60BE" w:rsidP="00DE56E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Низшие растения. Общая характеристика водорослей. Лабораторная работа «Изучение строения одноклеточных водорослей (на примере хламидомонады и хлореллы)»</w:t>
            </w:r>
          </w:p>
        </w:tc>
        <w:tc>
          <w:tcPr>
            <w:tcW w:w="588"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DE56EA">
            <w:pPr>
              <w:jc w:val="center"/>
              <w:rPr>
                <w:rFonts w:ascii="inherit" w:eastAsia="Times New Roman" w:hAnsi="inherit" w:cs="Times New Roman"/>
                <w:sz w:val="24"/>
                <w:szCs w:val="24"/>
                <w:lang w:eastAsia="ru-RU"/>
              </w:rPr>
            </w:pPr>
          </w:p>
        </w:tc>
        <w:tc>
          <w:tcPr>
            <w:tcW w:w="1652"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89" w:type="dxa"/>
          </w:tcPr>
          <w:p w:rsidR="00CF60BE" w:rsidRPr="00F40176" w:rsidRDefault="00CF60BE" w:rsidP="00DE56EA">
            <w:pPr>
              <w:rPr>
                <w:rFonts w:ascii="Times New Roman" w:eastAsia="Times New Roman" w:hAnsi="Times New Roman" w:cs="Times New Roman"/>
                <w:sz w:val="24"/>
                <w:szCs w:val="24"/>
                <w:lang w:eastAsia="ru-RU"/>
              </w:rPr>
            </w:pPr>
          </w:p>
        </w:tc>
        <w:tc>
          <w:tcPr>
            <w:tcW w:w="988" w:type="dxa"/>
          </w:tcPr>
          <w:p w:rsidR="00CF60BE" w:rsidRPr="00F40176" w:rsidRDefault="00CF60BE" w:rsidP="00DE56EA">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DE56EA">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4</w:t>
            </w:r>
          </w:p>
        </w:tc>
        <w:tc>
          <w:tcPr>
            <w:tcW w:w="9236" w:type="dxa"/>
          </w:tcPr>
          <w:p w:rsidR="00CF60BE" w:rsidRPr="00F40176" w:rsidRDefault="00CF60BE" w:rsidP="00DE56E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Низшие растения. Зеленые водоросли. Практическая работа «Изучение строения многоклеточных нитчатых водорослей (на примере спирогиры и улотрикса)»</w:t>
            </w:r>
          </w:p>
        </w:tc>
        <w:tc>
          <w:tcPr>
            <w:tcW w:w="588"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DE56EA">
            <w:pPr>
              <w:jc w:val="center"/>
              <w:rPr>
                <w:rFonts w:ascii="inherit" w:eastAsia="Times New Roman" w:hAnsi="inherit" w:cs="Times New Roman"/>
                <w:sz w:val="24"/>
                <w:szCs w:val="24"/>
                <w:lang w:eastAsia="ru-RU"/>
              </w:rPr>
            </w:pPr>
          </w:p>
        </w:tc>
        <w:tc>
          <w:tcPr>
            <w:tcW w:w="1652"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89" w:type="dxa"/>
          </w:tcPr>
          <w:p w:rsidR="00CF60BE" w:rsidRPr="00F40176" w:rsidRDefault="00CF60BE" w:rsidP="00DE56EA">
            <w:pPr>
              <w:rPr>
                <w:rFonts w:ascii="Times New Roman" w:eastAsia="Times New Roman" w:hAnsi="Times New Roman" w:cs="Times New Roman"/>
                <w:sz w:val="24"/>
                <w:szCs w:val="24"/>
                <w:lang w:eastAsia="ru-RU"/>
              </w:rPr>
            </w:pPr>
          </w:p>
        </w:tc>
        <w:tc>
          <w:tcPr>
            <w:tcW w:w="988" w:type="dxa"/>
          </w:tcPr>
          <w:p w:rsidR="00CF60BE" w:rsidRPr="00F40176" w:rsidRDefault="00CF60BE" w:rsidP="00DE56EA">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DE56EA">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5</w:t>
            </w:r>
          </w:p>
        </w:tc>
        <w:tc>
          <w:tcPr>
            <w:tcW w:w="9236" w:type="dxa"/>
          </w:tcPr>
          <w:p w:rsidR="00CF60BE" w:rsidRPr="00F40176" w:rsidRDefault="00CF60BE" w:rsidP="00DE56E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Низшие растения. Бурые и красные водоросли</w:t>
            </w:r>
          </w:p>
        </w:tc>
        <w:tc>
          <w:tcPr>
            <w:tcW w:w="588"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DE56EA">
            <w:pPr>
              <w:jc w:val="center"/>
              <w:rPr>
                <w:rFonts w:ascii="inherit" w:eastAsia="Times New Roman" w:hAnsi="inherit" w:cs="Times New Roman"/>
                <w:sz w:val="24"/>
                <w:szCs w:val="24"/>
                <w:lang w:eastAsia="ru-RU"/>
              </w:rPr>
            </w:pPr>
          </w:p>
        </w:tc>
        <w:tc>
          <w:tcPr>
            <w:tcW w:w="1652" w:type="dxa"/>
          </w:tcPr>
          <w:p w:rsidR="00CF60BE" w:rsidRPr="00F40176" w:rsidRDefault="00CF60BE" w:rsidP="00DE56EA">
            <w:pPr>
              <w:jc w:val="center"/>
              <w:rPr>
                <w:rFonts w:ascii="inherit" w:eastAsia="Times New Roman" w:hAnsi="inherit" w:cs="Times New Roman"/>
                <w:sz w:val="24"/>
                <w:szCs w:val="24"/>
                <w:lang w:eastAsia="ru-RU"/>
              </w:rPr>
            </w:pPr>
          </w:p>
        </w:tc>
        <w:tc>
          <w:tcPr>
            <w:tcW w:w="989" w:type="dxa"/>
          </w:tcPr>
          <w:p w:rsidR="00CF60BE" w:rsidRPr="00F40176" w:rsidRDefault="00CF60BE" w:rsidP="00DE56EA">
            <w:pPr>
              <w:rPr>
                <w:rFonts w:ascii="Times New Roman" w:eastAsia="Times New Roman" w:hAnsi="Times New Roman" w:cs="Times New Roman"/>
                <w:sz w:val="24"/>
                <w:szCs w:val="24"/>
                <w:lang w:eastAsia="ru-RU"/>
              </w:rPr>
            </w:pPr>
          </w:p>
        </w:tc>
        <w:tc>
          <w:tcPr>
            <w:tcW w:w="988" w:type="dxa"/>
          </w:tcPr>
          <w:p w:rsidR="00CF60BE" w:rsidRPr="00F40176" w:rsidRDefault="00CF60BE" w:rsidP="00DE56EA">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DE56EA">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6</w:t>
            </w:r>
          </w:p>
        </w:tc>
        <w:tc>
          <w:tcPr>
            <w:tcW w:w="9236" w:type="dxa"/>
          </w:tcPr>
          <w:p w:rsidR="00CF60BE" w:rsidRPr="00F40176" w:rsidRDefault="00CF60BE" w:rsidP="00DE56E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Высшие споровые растения</w:t>
            </w:r>
          </w:p>
        </w:tc>
        <w:tc>
          <w:tcPr>
            <w:tcW w:w="588"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DE56EA">
            <w:pPr>
              <w:jc w:val="center"/>
              <w:rPr>
                <w:rFonts w:ascii="inherit" w:eastAsia="Times New Roman" w:hAnsi="inherit" w:cs="Times New Roman"/>
                <w:sz w:val="24"/>
                <w:szCs w:val="24"/>
                <w:lang w:eastAsia="ru-RU"/>
              </w:rPr>
            </w:pPr>
          </w:p>
        </w:tc>
        <w:tc>
          <w:tcPr>
            <w:tcW w:w="1652" w:type="dxa"/>
          </w:tcPr>
          <w:p w:rsidR="00CF60BE" w:rsidRPr="00F40176" w:rsidRDefault="00CF60BE" w:rsidP="00DE56EA">
            <w:pPr>
              <w:jc w:val="center"/>
              <w:rPr>
                <w:rFonts w:ascii="inherit" w:eastAsia="Times New Roman" w:hAnsi="inherit" w:cs="Times New Roman"/>
                <w:sz w:val="24"/>
                <w:szCs w:val="24"/>
                <w:lang w:eastAsia="ru-RU"/>
              </w:rPr>
            </w:pPr>
          </w:p>
        </w:tc>
        <w:tc>
          <w:tcPr>
            <w:tcW w:w="989" w:type="dxa"/>
          </w:tcPr>
          <w:p w:rsidR="00CF60BE" w:rsidRPr="00F40176" w:rsidRDefault="00CF60BE" w:rsidP="00DE56EA">
            <w:pPr>
              <w:jc w:val="center"/>
              <w:rPr>
                <w:rFonts w:ascii="Times New Roman" w:eastAsia="Times New Roman" w:hAnsi="Times New Roman" w:cs="Times New Roman"/>
                <w:sz w:val="24"/>
                <w:szCs w:val="24"/>
                <w:lang w:eastAsia="ru-RU"/>
              </w:rPr>
            </w:pPr>
          </w:p>
        </w:tc>
        <w:tc>
          <w:tcPr>
            <w:tcW w:w="988" w:type="dxa"/>
          </w:tcPr>
          <w:p w:rsidR="00CF60BE" w:rsidRPr="00F40176" w:rsidRDefault="00CF60BE" w:rsidP="00DE56EA">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DE56EA">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7</w:t>
            </w:r>
          </w:p>
        </w:tc>
        <w:tc>
          <w:tcPr>
            <w:tcW w:w="9236" w:type="dxa"/>
          </w:tcPr>
          <w:p w:rsidR="00CF60BE" w:rsidRPr="00F40176" w:rsidRDefault="00CF60BE" w:rsidP="00DE56E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Общая характеристика и строение мхов. Практическая работа «Изучение внешнего строения мхов (на местных видах)»</w:t>
            </w:r>
          </w:p>
        </w:tc>
        <w:tc>
          <w:tcPr>
            <w:tcW w:w="588"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DE56EA">
            <w:pPr>
              <w:jc w:val="center"/>
              <w:rPr>
                <w:rFonts w:ascii="inherit" w:eastAsia="Times New Roman" w:hAnsi="inherit" w:cs="Times New Roman"/>
                <w:sz w:val="24"/>
                <w:szCs w:val="24"/>
                <w:lang w:eastAsia="ru-RU"/>
              </w:rPr>
            </w:pPr>
          </w:p>
        </w:tc>
        <w:tc>
          <w:tcPr>
            <w:tcW w:w="1652"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89" w:type="dxa"/>
          </w:tcPr>
          <w:p w:rsidR="00CF60BE" w:rsidRPr="00F40176" w:rsidRDefault="00CF60BE" w:rsidP="00DE56EA">
            <w:pPr>
              <w:jc w:val="center"/>
              <w:rPr>
                <w:rFonts w:ascii="Times New Roman" w:eastAsia="Times New Roman" w:hAnsi="Times New Roman" w:cs="Times New Roman"/>
                <w:sz w:val="24"/>
                <w:szCs w:val="24"/>
                <w:lang w:eastAsia="ru-RU"/>
              </w:rPr>
            </w:pPr>
          </w:p>
        </w:tc>
        <w:tc>
          <w:tcPr>
            <w:tcW w:w="988" w:type="dxa"/>
          </w:tcPr>
          <w:p w:rsidR="00CF60BE" w:rsidRPr="00F40176" w:rsidRDefault="00CF60BE" w:rsidP="00DE56EA">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DE56EA">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8</w:t>
            </w:r>
          </w:p>
        </w:tc>
        <w:tc>
          <w:tcPr>
            <w:tcW w:w="9236" w:type="dxa"/>
          </w:tcPr>
          <w:p w:rsidR="00CF60BE" w:rsidRPr="00F40176" w:rsidRDefault="00CF60BE" w:rsidP="00DE56E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Цикл развития мхов. Роль мхов в природе и деятельности человека</w:t>
            </w:r>
          </w:p>
        </w:tc>
        <w:tc>
          <w:tcPr>
            <w:tcW w:w="588"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DE56EA">
            <w:pPr>
              <w:jc w:val="center"/>
              <w:rPr>
                <w:rFonts w:ascii="inherit" w:eastAsia="Times New Roman" w:hAnsi="inherit" w:cs="Times New Roman"/>
                <w:sz w:val="24"/>
                <w:szCs w:val="24"/>
                <w:lang w:eastAsia="ru-RU"/>
              </w:rPr>
            </w:pPr>
          </w:p>
        </w:tc>
        <w:tc>
          <w:tcPr>
            <w:tcW w:w="1652" w:type="dxa"/>
          </w:tcPr>
          <w:p w:rsidR="00CF60BE" w:rsidRPr="00F40176" w:rsidRDefault="00CF60BE" w:rsidP="00DE56EA">
            <w:pPr>
              <w:jc w:val="center"/>
              <w:rPr>
                <w:rFonts w:ascii="inherit" w:eastAsia="Times New Roman" w:hAnsi="inherit" w:cs="Times New Roman"/>
                <w:sz w:val="24"/>
                <w:szCs w:val="24"/>
                <w:lang w:eastAsia="ru-RU"/>
              </w:rPr>
            </w:pPr>
          </w:p>
        </w:tc>
        <w:tc>
          <w:tcPr>
            <w:tcW w:w="989" w:type="dxa"/>
          </w:tcPr>
          <w:p w:rsidR="00CF60BE" w:rsidRPr="00F40176" w:rsidRDefault="00CF60BE" w:rsidP="00DE56EA">
            <w:pPr>
              <w:rPr>
                <w:rFonts w:ascii="Times New Roman" w:eastAsia="Times New Roman" w:hAnsi="Times New Roman" w:cs="Times New Roman"/>
                <w:sz w:val="24"/>
                <w:szCs w:val="24"/>
                <w:lang w:eastAsia="ru-RU"/>
              </w:rPr>
            </w:pPr>
          </w:p>
        </w:tc>
        <w:tc>
          <w:tcPr>
            <w:tcW w:w="988" w:type="dxa"/>
          </w:tcPr>
          <w:p w:rsidR="00CF60BE" w:rsidRPr="00F40176" w:rsidRDefault="00CF60BE" w:rsidP="00DE56EA">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DE56EA">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9</w:t>
            </w:r>
          </w:p>
        </w:tc>
        <w:tc>
          <w:tcPr>
            <w:tcW w:w="9236" w:type="dxa"/>
          </w:tcPr>
          <w:p w:rsidR="00CF60BE" w:rsidRPr="00F40176" w:rsidRDefault="00CF60BE" w:rsidP="00DE56E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Общая характеристика папоротникообразных</w:t>
            </w:r>
          </w:p>
        </w:tc>
        <w:tc>
          <w:tcPr>
            <w:tcW w:w="588"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DE56EA">
            <w:pPr>
              <w:jc w:val="center"/>
              <w:rPr>
                <w:rFonts w:ascii="inherit" w:eastAsia="Times New Roman" w:hAnsi="inherit" w:cs="Times New Roman"/>
                <w:sz w:val="24"/>
                <w:szCs w:val="24"/>
                <w:lang w:eastAsia="ru-RU"/>
              </w:rPr>
            </w:pPr>
          </w:p>
        </w:tc>
        <w:tc>
          <w:tcPr>
            <w:tcW w:w="1652" w:type="dxa"/>
          </w:tcPr>
          <w:p w:rsidR="00CF60BE" w:rsidRPr="00F40176" w:rsidRDefault="00CF60BE" w:rsidP="00DE56EA">
            <w:pPr>
              <w:jc w:val="center"/>
              <w:rPr>
                <w:rFonts w:ascii="inherit" w:eastAsia="Times New Roman" w:hAnsi="inherit" w:cs="Times New Roman"/>
                <w:sz w:val="24"/>
                <w:szCs w:val="24"/>
                <w:lang w:eastAsia="ru-RU"/>
              </w:rPr>
            </w:pPr>
          </w:p>
        </w:tc>
        <w:tc>
          <w:tcPr>
            <w:tcW w:w="989" w:type="dxa"/>
          </w:tcPr>
          <w:p w:rsidR="00CF60BE" w:rsidRPr="00F40176" w:rsidRDefault="00CF60BE" w:rsidP="00DE56EA">
            <w:pPr>
              <w:rPr>
                <w:rFonts w:ascii="Times New Roman" w:eastAsia="Times New Roman" w:hAnsi="Times New Roman" w:cs="Times New Roman"/>
                <w:sz w:val="24"/>
                <w:szCs w:val="24"/>
                <w:lang w:eastAsia="ru-RU"/>
              </w:rPr>
            </w:pPr>
          </w:p>
        </w:tc>
        <w:tc>
          <w:tcPr>
            <w:tcW w:w="988" w:type="dxa"/>
          </w:tcPr>
          <w:p w:rsidR="00CF60BE" w:rsidRPr="00F40176" w:rsidRDefault="00CF60BE" w:rsidP="00DE56EA">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DE56EA">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10</w:t>
            </w:r>
          </w:p>
        </w:tc>
        <w:tc>
          <w:tcPr>
            <w:tcW w:w="9236" w:type="dxa"/>
          </w:tcPr>
          <w:p w:rsidR="00CF60BE" w:rsidRPr="00F40176" w:rsidRDefault="00CF60BE" w:rsidP="00DE56E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Особенности строения и жизнедеятельности плаунов, хвощей и папоротников. Практическая работа «Изучение внешнего строения папоротника или хвоща»</w:t>
            </w:r>
          </w:p>
        </w:tc>
        <w:tc>
          <w:tcPr>
            <w:tcW w:w="588"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DE56EA">
            <w:pPr>
              <w:jc w:val="center"/>
              <w:rPr>
                <w:rFonts w:ascii="inherit" w:eastAsia="Times New Roman" w:hAnsi="inherit" w:cs="Times New Roman"/>
                <w:sz w:val="24"/>
                <w:szCs w:val="24"/>
                <w:lang w:eastAsia="ru-RU"/>
              </w:rPr>
            </w:pPr>
          </w:p>
        </w:tc>
        <w:tc>
          <w:tcPr>
            <w:tcW w:w="1652"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89" w:type="dxa"/>
          </w:tcPr>
          <w:p w:rsidR="00CF60BE" w:rsidRPr="00F40176" w:rsidRDefault="00CF60BE" w:rsidP="00DE56EA">
            <w:pPr>
              <w:rPr>
                <w:rFonts w:ascii="Times New Roman" w:eastAsia="Times New Roman" w:hAnsi="Times New Roman" w:cs="Times New Roman"/>
                <w:sz w:val="24"/>
                <w:szCs w:val="24"/>
                <w:lang w:eastAsia="ru-RU"/>
              </w:rPr>
            </w:pPr>
          </w:p>
        </w:tc>
        <w:tc>
          <w:tcPr>
            <w:tcW w:w="988" w:type="dxa"/>
          </w:tcPr>
          <w:p w:rsidR="00CF60BE" w:rsidRPr="00F40176" w:rsidRDefault="00CF60BE" w:rsidP="00DE56EA">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DE56EA">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11</w:t>
            </w:r>
          </w:p>
        </w:tc>
        <w:tc>
          <w:tcPr>
            <w:tcW w:w="9236" w:type="dxa"/>
          </w:tcPr>
          <w:p w:rsidR="00CF60BE" w:rsidRPr="00F40176" w:rsidRDefault="00CF60BE" w:rsidP="00DE56E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Размножение и цикл развития папоротникообразных. Значение папоротникообразных в природе и жизни человека</w:t>
            </w:r>
          </w:p>
        </w:tc>
        <w:tc>
          <w:tcPr>
            <w:tcW w:w="588"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DE56EA">
            <w:pPr>
              <w:jc w:val="center"/>
              <w:rPr>
                <w:rFonts w:ascii="inherit" w:eastAsia="Times New Roman" w:hAnsi="inherit" w:cs="Times New Roman"/>
                <w:sz w:val="24"/>
                <w:szCs w:val="24"/>
                <w:lang w:eastAsia="ru-RU"/>
              </w:rPr>
            </w:pPr>
          </w:p>
        </w:tc>
        <w:tc>
          <w:tcPr>
            <w:tcW w:w="1652" w:type="dxa"/>
          </w:tcPr>
          <w:p w:rsidR="00CF60BE" w:rsidRPr="00F40176" w:rsidRDefault="00CF60BE" w:rsidP="00DE56EA">
            <w:pPr>
              <w:jc w:val="center"/>
              <w:rPr>
                <w:rFonts w:ascii="inherit" w:eastAsia="Times New Roman" w:hAnsi="inherit" w:cs="Times New Roman"/>
                <w:sz w:val="24"/>
                <w:szCs w:val="24"/>
                <w:lang w:eastAsia="ru-RU"/>
              </w:rPr>
            </w:pPr>
          </w:p>
        </w:tc>
        <w:tc>
          <w:tcPr>
            <w:tcW w:w="989" w:type="dxa"/>
          </w:tcPr>
          <w:p w:rsidR="00CF60BE" w:rsidRPr="00F40176" w:rsidRDefault="00CF60BE" w:rsidP="00DE56EA">
            <w:pPr>
              <w:rPr>
                <w:rFonts w:ascii="Times New Roman" w:eastAsia="Times New Roman" w:hAnsi="Times New Roman" w:cs="Times New Roman"/>
                <w:sz w:val="24"/>
                <w:szCs w:val="24"/>
                <w:lang w:eastAsia="ru-RU"/>
              </w:rPr>
            </w:pPr>
          </w:p>
        </w:tc>
        <w:tc>
          <w:tcPr>
            <w:tcW w:w="988" w:type="dxa"/>
          </w:tcPr>
          <w:p w:rsidR="00CF60BE" w:rsidRPr="00F40176" w:rsidRDefault="00CF60BE" w:rsidP="00DE56EA">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DE56EA">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12</w:t>
            </w:r>
          </w:p>
        </w:tc>
        <w:tc>
          <w:tcPr>
            <w:tcW w:w="9236" w:type="dxa"/>
          </w:tcPr>
          <w:p w:rsidR="00CF60BE" w:rsidRPr="00F40176" w:rsidRDefault="00CF60BE" w:rsidP="00DE56E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Общая характеристика хвойных растений. Практическая работа «Изучение внешнего строения веток, хвои, шишек и семян голосеменных растений (на примере ели, сосны или лиственницы)»</w:t>
            </w:r>
          </w:p>
        </w:tc>
        <w:tc>
          <w:tcPr>
            <w:tcW w:w="588"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DE56EA">
            <w:pPr>
              <w:jc w:val="center"/>
              <w:rPr>
                <w:rFonts w:ascii="inherit" w:eastAsia="Times New Roman" w:hAnsi="inherit" w:cs="Times New Roman"/>
                <w:sz w:val="24"/>
                <w:szCs w:val="24"/>
                <w:lang w:eastAsia="ru-RU"/>
              </w:rPr>
            </w:pPr>
          </w:p>
        </w:tc>
        <w:tc>
          <w:tcPr>
            <w:tcW w:w="1652"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89" w:type="dxa"/>
          </w:tcPr>
          <w:p w:rsidR="00CF60BE" w:rsidRPr="00F40176" w:rsidRDefault="00CF60BE" w:rsidP="00DE56EA">
            <w:pPr>
              <w:rPr>
                <w:rFonts w:ascii="Times New Roman" w:eastAsia="Times New Roman" w:hAnsi="Times New Roman" w:cs="Times New Roman"/>
                <w:sz w:val="24"/>
                <w:szCs w:val="24"/>
                <w:lang w:eastAsia="ru-RU"/>
              </w:rPr>
            </w:pPr>
          </w:p>
        </w:tc>
        <w:tc>
          <w:tcPr>
            <w:tcW w:w="988" w:type="dxa"/>
          </w:tcPr>
          <w:p w:rsidR="00CF60BE" w:rsidRPr="00F40176" w:rsidRDefault="00CF60BE" w:rsidP="00DE56EA">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DE56EA">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13</w:t>
            </w:r>
          </w:p>
        </w:tc>
        <w:tc>
          <w:tcPr>
            <w:tcW w:w="9236" w:type="dxa"/>
          </w:tcPr>
          <w:p w:rsidR="00CF60BE" w:rsidRPr="00F40176" w:rsidRDefault="00CF60BE" w:rsidP="00DE56E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Значение хвойных растений в природе и жизни человека</w:t>
            </w:r>
          </w:p>
        </w:tc>
        <w:tc>
          <w:tcPr>
            <w:tcW w:w="588"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DE56EA">
            <w:pPr>
              <w:jc w:val="center"/>
              <w:rPr>
                <w:rFonts w:ascii="inherit" w:eastAsia="Times New Roman" w:hAnsi="inherit" w:cs="Times New Roman"/>
                <w:sz w:val="24"/>
                <w:szCs w:val="24"/>
                <w:lang w:eastAsia="ru-RU"/>
              </w:rPr>
            </w:pPr>
          </w:p>
        </w:tc>
        <w:tc>
          <w:tcPr>
            <w:tcW w:w="1652" w:type="dxa"/>
          </w:tcPr>
          <w:p w:rsidR="00CF60BE" w:rsidRPr="00F40176" w:rsidRDefault="00CF60BE" w:rsidP="00DE56EA">
            <w:pPr>
              <w:jc w:val="center"/>
              <w:rPr>
                <w:rFonts w:ascii="inherit" w:eastAsia="Times New Roman" w:hAnsi="inherit" w:cs="Times New Roman"/>
                <w:sz w:val="24"/>
                <w:szCs w:val="24"/>
                <w:lang w:eastAsia="ru-RU"/>
              </w:rPr>
            </w:pPr>
          </w:p>
        </w:tc>
        <w:tc>
          <w:tcPr>
            <w:tcW w:w="989" w:type="dxa"/>
          </w:tcPr>
          <w:p w:rsidR="00CF60BE" w:rsidRPr="00F40176" w:rsidRDefault="00CF60BE" w:rsidP="00DE56EA">
            <w:pPr>
              <w:rPr>
                <w:rFonts w:ascii="Times New Roman" w:eastAsia="Times New Roman" w:hAnsi="Times New Roman" w:cs="Times New Roman"/>
                <w:sz w:val="24"/>
                <w:szCs w:val="24"/>
                <w:lang w:eastAsia="ru-RU"/>
              </w:rPr>
            </w:pPr>
          </w:p>
        </w:tc>
        <w:tc>
          <w:tcPr>
            <w:tcW w:w="988" w:type="dxa"/>
          </w:tcPr>
          <w:p w:rsidR="00CF60BE" w:rsidRPr="00F40176" w:rsidRDefault="00CF60BE" w:rsidP="00DE56EA">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DE56EA">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14</w:t>
            </w:r>
          </w:p>
        </w:tc>
        <w:tc>
          <w:tcPr>
            <w:tcW w:w="9236" w:type="dxa"/>
          </w:tcPr>
          <w:p w:rsidR="00CF60BE" w:rsidRPr="00F40176" w:rsidRDefault="00CF60BE" w:rsidP="00DE56E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Особенности строения и жизнедеятельности покрытосеменных растений. Практическая работа «Изучение внешнего строения покрытосеменных растений»</w:t>
            </w:r>
          </w:p>
        </w:tc>
        <w:tc>
          <w:tcPr>
            <w:tcW w:w="588"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DE56EA">
            <w:pPr>
              <w:jc w:val="center"/>
              <w:rPr>
                <w:rFonts w:ascii="inherit" w:eastAsia="Times New Roman" w:hAnsi="inherit" w:cs="Times New Roman"/>
                <w:sz w:val="24"/>
                <w:szCs w:val="24"/>
                <w:lang w:eastAsia="ru-RU"/>
              </w:rPr>
            </w:pPr>
          </w:p>
        </w:tc>
        <w:tc>
          <w:tcPr>
            <w:tcW w:w="1652"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89" w:type="dxa"/>
          </w:tcPr>
          <w:p w:rsidR="00CF60BE" w:rsidRPr="00F40176" w:rsidRDefault="00CF60BE" w:rsidP="00DE56EA">
            <w:pPr>
              <w:rPr>
                <w:rFonts w:ascii="Times New Roman" w:eastAsia="Times New Roman" w:hAnsi="Times New Roman" w:cs="Times New Roman"/>
                <w:sz w:val="24"/>
                <w:szCs w:val="24"/>
                <w:lang w:eastAsia="ru-RU"/>
              </w:rPr>
            </w:pPr>
          </w:p>
        </w:tc>
        <w:tc>
          <w:tcPr>
            <w:tcW w:w="988" w:type="dxa"/>
          </w:tcPr>
          <w:p w:rsidR="00CF60BE" w:rsidRPr="00F40176" w:rsidRDefault="00CF60BE" w:rsidP="00DE56EA">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DE56EA">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15</w:t>
            </w:r>
          </w:p>
        </w:tc>
        <w:tc>
          <w:tcPr>
            <w:tcW w:w="9236" w:type="dxa"/>
          </w:tcPr>
          <w:p w:rsidR="00CF60BE" w:rsidRPr="00F40176" w:rsidRDefault="00CF60BE" w:rsidP="00DE56E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Классификация и цикл развития покрытосеменных растений</w:t>
            </w:r>
          </w:p>
        </w:tc>
        <w:tc>
          <w:tcPr>
            <w:tcW w:w="588"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DE56EA">
            <w:pPr>
              <w:jc w:val="center"/>
              <w:rPr>
                <w:rFonts w:ascii="inherit" w:eastAsia="Times New Roman" w:hAnsi="inherit" w:cs="Times New Roman"/>
                <w:sz w:val="24"/>
                <w:szCs w:val="24"/>
                <w:lang w:eastAsia="ru-RU"/>
              </w:rPr>
            </w:pPr>
          </w:p>
        </w:tc>
        <w:tc>
          <w:tcPr>
            <w:tcW w:w="1652" w:type="dxa"/>
          </w:tcPr>
          <w:p w:rsidR="00CF60BE" w:rsidRPr="00F40176" w:rsidRDefault="00CF60BE" w:rsidP="00DE56EA">
            <w:pPr>
              <w:jc w:val="center"/>
              <w:rPr>
                <w:rFonts w:ascii="inherit" w:eastAsia="Times New Roman" w:hAnsi="inherit" w:cs="Times New Roman"/>
                <w:sz w:val="24"/>
                <w:szCs w:val="24"/>
                <w:lang w:eastAsia="ru-RU"/>
              </w:rPr>
            </w:pPr>
          </w:p>
        </w:tc>
        <w:tc>
          <w:tcPr>
            <w:tcW w:w="989" w:type="dxa"/>
          </w:tcPr>
          <w:p w:rsidR="00CF60BE" w:rsidRPr="00F40176" w:rsidRDefault="00CF60BE" w:rsidP="00DE56EA">
            <w:pPr>
              <w:jc w:val="center"/>
              <w:rPr>
                <w:rFonts w:ascii="Times New Roman" w:eastAsia="Times New Roman" w:hAnsi="Times New Roman" w:cs="Times New Roman"/>
                <w:sz w:val="24"/>
                <w:szCs w:val="24"/>
                <w:lang w:eastAsia="ru-RU"/>
              </w:rPr>
            </w:pPr>
          </w:p>
        </w:tc>
        <w:tc>
          <w:tcPr>
            <w:tcW w:w="988" w:type="dxa"/>
          </w:tcPr>
          <w:p w:rsidR="00CF60BE" w:rsidRPr="00F40176" w:rsidRDefault="00CF60BE" w:rsidP="00DE56EA">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DE56EA">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16</w:t>
            </w:r>
          </w:p>
        </w:tc>
        <w:tc>
          <w:tcPr>
            <w:tcW w:w="9236" w:type="dxa"/>
          </w:tcPr>
          <w:p w:rsidR="00CF60BE" w:rsidRPr="00F40176" w:rsidRDefault="00CF60BE" w:rsidP="00DE56E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Семейства класса двудольные. Практическая работа «Изучение признаков представителей семейств: Крестоцветные (Капустные), Розоцветные (Розовые) на гербарных и натуральных образцах»</w:t>
            </w:r>
          </w:p>
        </w:tc>
        <w:tc>
          <w:tcPr>
            <w:tcW w:w="588"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DE56EA">
            <w:pPr>
              <w:jc w:val="center"/>
              <w:rPr>
                <w:rFonts w:ascii="inherit" w:eastAsia="Times New Roman" w:hAnsi="inherit" w:cs="Times New Roman"/>
                <w:sz w:val="24"/>
                <w:szCs w:val="24"/>
                <w:lang w:eastAsia="ru-RU"/>
              </w:rPr>
            </w:pPr>
          </w:p>
        </w:tc>
        <w:tc>
          <w:tcPr>
            <w:tcW w:w="1652"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89" w:type="dxa"/>
          </w:tcPr>
          <w:p w:rsidR="00CF60BE" w:rsidRPr="00F40176" w:rsidRDefault="00CF60BE" w:rsidP="00DE56EA">
            <w:pPr>
              <w:rPr>
                <w:rFonts w:ascii="Times New Roman" w:eastAsia="Times New Roman" w:hAnsi="Times New Roman" w:cs="Times New Roman"/>
                <w:sz w:val="24"/>
                <w:szCs w:val="24"/>
                <w:lang w:eastAsia="ru-RU"/>
              </w:rPr>
            </w:pPr>
          </w:p>
        </w:tc>
        <w:tc>
          <w:tcPr>
            <w:tcW w:w="988" w:type="dxa"/>
          </w:tcPr>
          <w:p w:rsidR="00CF60BE" w:rsidRPr="00F40176" w:rsidRDefault="00CF60BE" w:rsidP="00DE56EA">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DE56EA">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17</w:t>
            </w:r>
          </w:p>
        </w:tc>
        <w:tc>
          <w:tcPr>
            <w:tcW w:w="9236" w:type="dxa"/>
          </w:tcPr>
          <w:p w:rsidR="00CF60BE" w:rsidRPr="00F40176" w:rsidRDefault="00CF60BE" w:rsidP="00DE56E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 xml:space="preserve">Семейства класса двудольные Практическая работа «Изучение признаков представителей семейств: Мотыльковые (Бобовые), Паслёновые, Сложноцветные </w:t>
            </w:r>
            <w:r w:rsidRPr="00F40176">
              <w:rPr>
                <w:rFonts w:ascii="inherit" w:eastAsia="Times New Roman" w:hAnsi="inherit" w:cs="Times New Roman"/>
                <w:sz w:val="24"/>
                <w:szCs w:val="24"/>
                <w:lang w:eastAsia="ru-RU"/>
              </w:rPr>
              <w:lastRenderedPageBreak/>
              <w:t>(Астровые) на гербарных и натуральных образцах»</w:t>
            </w:r>
          </w:p>
        </w:tc>
        <w:tc>
          <w:tcPr>
            <w:tcW w:w="588"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lastRenderedPageBreak/>
              <w:t>1</w:t>
            </w:r>
          </w:p>
        </w:tc>
        <w:tc>
          <w:tcPr>
            <w:tcW w:w="1595" w:type="dxa"/>
          </w:tcPr>
          <w:p w:rsidR="00CF60BE" w:rsidRPr="00F40176" w:rsidRDefault="00CF60BE" w:rsidP="00DE56EA">
            <w:pPr>
              <w:jc w:val="center"/>
              <w:rPr>
                <w:rFonts w:ascii="inherit" w:eastAsia="Times New Roman" w:hAnsi="inherit" w:cs="Times New Roman"/>
                <w:sz w:val="24"/>
                <w:szCs w:val="24"/>
                <w:lang w:eastAsia="ru-RU"/>
              </w:rPr>
            </w:pPr>
          </w:p>
        </w:tc>
        <w:tc>
          <w:tcPr>
            <w:tcW w:w="1652"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89" w:type="dxa"/>
          </w:tcPr>
          <w:p w:rsidR="00CF60BE" w:rsidRPr="00F40176" w:rsidRDefault="00CF60BE" w:rsidP="00DE56EA">
            <w:pPr>
              <w:rPr>
                <w:rFonts w:ascii="Times New Roman" w:eastAsia="Times New Roman" w:hAnsi="Times New Roman" w:cs="Times New Roman"/>
                <w:sz w:val="24"/>
                <w:szCs w:val="24"/>
                <w:lang w:eastAsia="ru-RU"/>
              </w:rPr>
            </w:pPr>
          </w:p>
        </w:tc>
        <w:tc>
          <w:tcPr>
            <w:tcW w:w="988" w:type="dxa"/>
          </w:tcPr>
          <w:p w:rsidR="00CF60BE" w:rsidRPr="00F40176" w:rsidRDefault="00CF60BE" w:rsidP="00DE56EA">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DE56EA">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lastRenderedPageBreak/>
              <w:t>18</w:t>
            </w:r>
          </w:p>
        </w:tc>
        <w:tc>
          <w:tcPr>
            <w:tcW w:w="9236" w:type="dxa"/>
          </w:tcPr>
          <w:p w:rsidR="00CF60BE" w:rsidRPr="00F40176" w:rsidRDefault="00CF60BE" w:rsidP="00DE56EA">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Характерные признаки семейств класса однодольные. Практическая работа «Изучение признаков представителей семейств: Лилейные, Злаки (Мятликовые) на гербарных и натуральных образцах»</w:t>
            </w:r>
          </w:p>
        </w:tc>
        <w:tc>
          <w:tcPr>
            <w:tcW w:w="588"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DE56EA">
            <w:pPr>
              <w:jc w:val="center"/>
              <w:rPr>
                <w:rFonts w:ascii="inherit" w:eastAsia="Times New Roman" w:hAnsi="inherit" w:cs="Times New Roman"/>
                <w:sz w:val="24"/>
                <w:szCs w:val="24"/>
                <w:lang w:eastAsia="ru-RU"/>
              </w:rPr>
            </w:pPr>
          </w:p>
        </w:tc>
        <w:tc>
          <w:tcPr>
            <w:tcW w:w="1652" w:type="dxa"/>
          </w:tcPr>
          <w:p w:rsidR="00CF60BE" w:rsidRPr="00F40176" w:rsidRDefault="00CF60BE" w:rsidP="00DE56EA">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89" w:type="dxa"/>
          </w:tcPr>
          <w:p w:rsidR="00CF60BE" w:rsidRPr="00F40176" w:rsidRDefault="00CF60BE" w:rsidP="00DE56EA">
            <w:pPr>
              <w:rPr>
                <w:rFonts w:ascii="Times New Roman" w:eastAsia="Times New Roman" w:hAnsi="Times New Roman" w:cs="Times New Roman"/>
                <w:sz w:val="24"/>
                <w:szCs w:val="24"/>
                <w:lang w:eastAsia="ru-RU"/>
              </w:rPr>
            </w:pPr>
          </w:p>
        </w:tc>
        <w:tc>
          <w:tcPr>
            <w:tcW w:w="988" w:type="dxa"/>
          </w:tcPr>
          <w:p w:rsidR="00CF60BE" w:rsidRPr="00F40176" w:rsidRDefault="00CF60BE" w:rsidP="00DE56EA">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96B97">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19</w:t>
            </w:r>
          </w:p>
        </w:tc>
        <w:tc>
          <w:tcPr>
            <w:tcW w:w="9236" w:type="dxa"/>
          </w:tcPr>
          <w:p w:rsidR="00CF60BE" w:rsidRPr="00F40176" w:rsidRDefault="00CF60BE" w:rsidP="00196B97">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Культурные представители семейств покрытосеменных, их использование человеком</w:t>
            </w:r>
          </w:p>
        </w:tc>
        <w:tc>
          <w:tcPr>
            <w:tcW w:w="588" w:type="dxa"/>
          </w:tcPr>
          <w:p w:rsidR="00CF60BE" w:rsidRPr="00F40176" w:rsidRDefault="00CF60BE" w:rsidP="00196B97">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96B97">
            <w:pPr>
              <w:jc w:val="center"/>
              <w:rPr>
                <w:rFonts w:ascii="inherit" w:eastAsia="Times New Roman" w:hAnsi="inherit" w:cs="Times New Roman"/>
                <w:sz w:val="24"/>
                <w:szCs w:val="24"/>
                <w:lang w:eastAsia="ru-RU"/>
              </w:rPr>
            </w:pPr>
          </w:p>
        </w:tc>
        <w:tc>
          <w:tcPr>
            <w:tcW w:w="1652" w:type="dxa"/>
          </w:tcPr>
          <w:p w:rsidR="00CF60BE" w:rsidRPr="00F40176" w:rsidRDefault="00CF60BE" w:rsidP="00196B97">
            <w:pPr>
              <w:jc w:val="center"/>
              <w:rPr>
                <w:rFonts w:ascii="inherit" w:eastAsia="Times New Roman" w:hAnsi="inherit" w:cs="Times New Roman"/>
                <w:sz w:val="24"/>
                <w:szCs w:val="24"/>
                <w:lang w:eastAsia="ru-RU"/>
              </w:rPr>
            </w:pPr>
          </w:p>
        </w:tc>
        <w:tc>
          <w:tcPr>
            <w:tcW w:w="989" w:type="dxa"/>
          </w:tcPr>
          <w:p w:rsidR="00CF60BE" w:rsidRPr="00F40176" w:rsidRDefault="00CF60BE" w:rsidP="00196B97">
            <w:pPr>
              <w:jc w:val="center"/>
              <w:rPr>
                <w:rFonts w:ascii="Times New Roman" w:eastAsia="Times New Roman" w:hAnsi="Times New Roman" w:cs="Times New Roman"/>
                <w:sz w:val="24"/>
                <w:szCs w:val="24"/>
                <w:lang w:eastAsia="ru-RU"/>
              </w:rPr>
            </w:pPr>
          </w:p>
        </w:tc>
        <w:tc>
          <w:tcPr>
            <w:tcW w:w="988" w:type="dxa"/>
          </w:tcPr>
          <w:p w:rsidR="00CF60BE" w:rsidRPr="00F40176" w:rsidRDefault="00CF60BE" w:rsidP="00196B97">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96B97">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20</w:t>
            </w:r>
          </w:p>
        </w:tc>
        <w:tc>
          <w:tcPr>
            <w:tcW w:w="9236" w:type="dxa"/>
          </w:tcPr>
          <w:p w:rsidR="00CF60BE" w:rsidRPr="00F40176" w:rsidRDefault="00CF60BE" w:rsidP="00196B97">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Эволюционное развитие растительного мира на Земле</w:t>
            </w:r>
          </w:p>
        </w:tc>
        <w:tc>
          <w:tcPr>
            <w:tcW w:w="588" w:type="dxa"/>
          </w:tcPr>
          <w:p w:rsidR="00CF60BE" w:rsidRPr="00F40176" w:rsidRDefault="00CF60BE" w:rsidP="00196B97">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96B97">
            <w:pPr>
              <w:jc w:val="center"/>
              <w:rPr>
                <w:rFonts w:ascii="inherit" w:eastAsia="Times New Roman" w:hAnsi="inherit" w:cs="Times New Roman"/>
                <w:sz w:val="24"/>
                <w:szCs w:val="24"/>
                <w:lang w:eastAsia="ru-RU"/>
              </w:rPr>
            </w:pPr>
          </w:p>
        </w:tc>
        <w:tc>
          <w:tcPr>
            <w:tcW w:w="1652" w:type="dxa"/>
          </w:tcPr>
          <w:p w:rsidR="00CF60BE" w:rsidRPr="00F40176" w:rsidRDefault="00CF60BE" w:rsidP="00196B97">
            <w:pPr>
              <w:jc w:val="center"/>
              <w:rPr>
                <w:rFonts w:ascii="inherit" w:eastAsia="Times New Roman" w:hAnsi="inherit" w:cs="Times New Roman"/>
                <w:sz w:val="24"/>
                <w:szCs w:val="24"/>
                <w:lang w:eastAsia="ru-RU"/>
              </w:rPr>
            </w:pPr>
          </w:p>
        </w:tc>
        <w:tc>
          <w:tcPr>
            <w:tcW w:w="989" w:type="dxa"/>
          </w:tcPr>
          <w:p w:rsidR="00CF60BE" w:rsidRPr="00F40176" w:rsidRDefault="00CF60BE" w:rsidP="00196B97">
            <w:pPr>
              <w:rPr>
                <w:rFonts w:ascii="Times New Roman" w:eastAsia="Times New Roman" w:hAnsi="Times New Roman" w:cs="Times New Roman"/>
                <w:sz w:val="24"/>
                <w:szCs w:val="24"/>
                <w:lang w:eastAsia="ru-RU"/>
              </w:rPr>
            </w:pPr>
          </w:p>
        </w:tc>
        <w:tc>
          <w:tcPr>
            <w:tcW w:w="988" w:type="dxa"/>
          </w:tcPr>
          <w:p w:rsidR="00CF60BE" w:rsidRPr="00F40176" w:rsidRDefault="00CF60BE" w:rsidP="00196B97">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96B97">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21</w:t>
            </w:r>
          </w:p>
        </w:tc>
        <w:tc>
          <w:tcPr>
            <w:tcW w:w="9236" w:type="dxa"/>
          </w:tcPr>
          <w:p w:rsidR="00CF60BE" w:rsidRPr="00F40176" w:rsidRDefault="00CF60BE" w:rsidP="00196B97">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Этапы развития наземных растений основных систематических групп</w:t>
            </w:r>
          </w:p>
        </w:tc>
        <w:tc>
          <w:tcPr>
            <w:tcW w:w="588" w:type="dxa"/>
          </w:tcPr>
          <w:p w:rsidR="00CF60BE" w:rsidRPr="00F40176" w:rsidRDefault="00CF60BE" w:rsidP="00196B97">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96B97">
            <w:pPr>
              <w:jc w:val="center"/>
              <w:rPr>
                <w:rFonts w:ascii="inherit" w:eastAsia="Times New Roman" w:hAnsi="inherit" w:cs="Times New Roman"/>
                <w:sz w:val="24"/>
                <w:szCs w:val="24"/>
                <w:lang w:eastAsia="ru-RU"/>
              </w:rPr>
            </w:pPr>
          </w:p>
        </w:tc>
        <w:tc>
          <w:tcPr>
            <w:tcW w:w="1652" w:type="dxa"/>
          </w:tcPr>
          <w:p w:rsidR="00CF60BE" w:rsidRPr="00F40176" w:rsidRDefault="00CF60BE" w:rsidP="00196B97">
            <w:pPr>
              <w:jc w:val="center"/>
              <w:rPr>
                <w:rFonts w:ascii="inherit" w:eastAsia="Times New Roman" w:hAnsi="inherit" w:cs="Times New Roman"/>
                <w:sz w:val="24"/>
                <w:szCs w:val="24"/>
                <w:lang w:eastAsia="ru-RU"/>
              </w:rPr>
            </w:pPr>
          </w:p>
        </w:tc>
        <w:tc>
          <w:tcPr>
            <w:tcW w:w="989" w:type="dxa"/>
          </w:tcPr>
          <w:p w:rsidR="00CF60BE" w:rsidRPr="00F40176" w:rsidRDefault="00CF60BE" w:rsidP="00196B97">
            <w:pPr>
              <w:jc w:val="center"/>
              <w:rPr>
                <w:rFonts w:ascii="Times New Roman" w:eastAsia="Times New Roman" w:hAnsi="Times New Roman" w:cs="Times New Roman"/>
                <w:sz w:val="24"/>
                <w:szCs w:val="24"/>
                <w:lang w:eastAsia="ru-RU"/>
              </w:rPr>
            </w:pPr>
          </w:p>
        </w:tc>
        <w:tc>
          <w:tcPr>
            <w:tcW w:w="988" w:type="dxa"/>
          </w:tcPr>
          <w:p w:rsidR="00CF60BE" w:rsidRPr="00F40176" w:rsidRDefault="00CF60BE" w:rsidP="00196B97">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96B97">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22</w:t>
            </w:r>
          </w:p>
        </w:tc>
        <w:tc>
          <w:tcPr>
            <w:tcW w:w="9236" w:type="dxa"/>
          </w:tcPr>
          <w:p w:rsidR="00CF60BE" w:rsidRPr="00F40176" w:rsidRDefault="00CF60BE" w:rsidP="00196B97">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Растения и среда обитания. Экологические факторы</w:t>
            </w:r>
          </w:p>
        </w:tc>
        <w:tc>
          <w:tcPr>
            <w:tcW w:w="588" w:type="dxa"/>
          </w:tcPr>
          <w:p w:rsidR="00CF60BE" w:rsidRPr="00F40176" w:rsidRDefault="00CF60BE" w:rsidP="00196B97">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96B97">
            <w:pPr>
              <w:jc w:val="center"/>
              <w:rPr>
                <w:rFonts w:ascii="inherit" w:eastAsia="Times New Roman" w:hAnsi="inherit" w:cs="Times New Roman"/>
                <w:sz w:val="24"/>
                <w:szCs w:val="24"/>
                <w:lang w:eastAsia="ru-RU"/>
              </w:rPr>
            </w:pPr>
          </w:p>
        </w:tc>
        <w:tc>
          <w:tcPr>
            <w:tcW w:w="1652" w:type="dxa"/>
          </w:tcPr>
          <w:p w:rsidR="00CF60BE" w:rsidRPr="00F40176" w:rsidRDefault="00CF60BE" w:rsidP="00196B97">
            <w:pPr>
              <w:jc w:val="center"/>
              <w:rPr>
                <w:rFonts w:ascii="inherit" w:eastAsia="Times New Roman" w:hAnsi="inherit" w:cs="Times New Roman"/>
                <w:sz w:val="24"/>
                <w:szCs w:val="24"/>
                <w:lang w:eastAsia="ru-RU"/>
              </w:rPr>
            </w:pPr>
          </w:p>
        </w:tc>
        <w:tc>
          <w:tcPr>
            <w:tcW w:w="989" w:type="dxa"/>
          </w:tcPr>
          <w:p w:rsidR="00CF60BE" w:rsidRPr="00F40176" w:rsidRDefault="00CF60BE" w:rsidP="00196B97">
            <w:pPr>
              <w:rPr>
                <w:rFonts w:ascii="Times New Roman" w:eastAsia="Times New Roman" w:hAnsi="Times New Roman" w:cs="Times New Roman"/>
                <w:sz w:val="24"/>
                <w:szCs w:val="24"/>
                <w:lang w:eastAsia="ru-RU"/>
              </w:rPr>
            </w:pPr>
          </w:p>
        </w:tc>
        <w:tc>
          <w:tcPr>
            <w:tcW w:w="988" w:type="dxa"/>
          </w:tcPr>
          <w:p w:rsidR="00CF60BE" w:rsidRPr="00F40176" w:rsidRDefault="00CF60BE" w:rsidP="00196B97">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96B97">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23</w:t>
            </w:r>
          </w:p>
        </w:tc>
        <w:tc>
          <w:tcPr>
            <w:tcW w:w="9236" w:type="dxa"/>
          </w:tcPr>
          <w:p w:rsidR="00CF60BE" w:rsidRPr="00F40176" w:rsidRDefault="00CF60BE" w:rsidP="00196B97">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Растительные сообщества</w:t>
            </w:r>
          </w:p>
        </w:tc>
        <w:tc>
          <w:tcPr>
            <w:tcW w:w="588" w:type="dxa"/>
          </w:tcPr>
          <w:p w:rsidR="00CF60BE" w:rsidRPr="00F40176" w:rsidRDefault="00CF60BE" w:rsidP="00196B97">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96B97">
            <w:pPr>
              <w:jc w:val="center"/>
              <w:rPr>
                <w:rFonts w:ascii="inherit" w:eastAsia="Times New Roman" w:hAnsi="inherit" w:cs="Times New Roman"/>
                <w:sz w:val="24"/>
                <w:szCs w:val="24"/>
                <w:lang w:eastAsia="ru-RU"/>
              </w:rPr>
            </w:pPr>
          </w:p>
        </w:tc>
        <w:tc>
          <w:tcPr>
            <w:tcW w:w="1652" w:type="dxa"/>
          </w:tcPr>
          <w:p w:rsidR="00CF60BE" w:rsidRPr="00F40176" w:rsidRDefault="00CF60BE" w:rsidP="00196B97">
            <w:pPr>
              <w:jc w:val="center"/>
              <w:rPr>
                <w:rFonts w:ascii="inherit" w:eastAsia="Times New Roman" w:hAnsi="inherit" w:cs="Times New Roman"/>
                <w:sz w:val="24"/>
                <w:szCs w:val="24"/>
                <w:lang w:eastAsia="ru-RU"/>
              </w:rPr>
            </w:pPr>
          </w:p>
        </w:tc>
        <w:tc>
          <w:tcPr>
            <w:tcW w:w="989" w:type="dxa"/>
          </w:tcPr>
          <w:p w:rsidR="00CF60BE" w:rsidRPr="00F40176" w:rsidRDefault="00CF60BE" w:rsidP="00196B97">
            <w:pPr>
              <w:rPr>
                <w:rFonts w:ascii="Times New Roman" w:eastAsia="Times New Roman" w:hAnsi="Times New Roman" w:cs="Times New Roman"/>
                <w:sz w:val="24"/>
                <w:szCs w:val="24"/>
                <w:lang w:eastAsia="ru-RU"/>
              </w:rPr>
            </w:pPr>
          </w:p>
        </w:tc>
        <w:tc>
          <w:tcPr>
            <w:tcW w:w="988" w:type="dxa"/>
          </w:tcPr>
          <w:p w:rsidR="00CF60BE" w:rsidRPr="00F40176" w:rsidRDefault="00CF60BE" w:rsidP="00196B97">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96B97">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24</w:t>
            </w:r>
          </w:p>
        </w:tc>
        <w:tc>
          <w:tcPr>
            <w:tcW w:w="9236" w:type="dxa"/>
          </w:tcPr>
          <w:p w:rsidR="00CF60BE" w:rsidRPr="00F40176" w:rsidRDefault="00CF60BE" w:rsidP="00196B97">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Структура растительного сообщества</w:t>
            </w:r>
          </w:p>
        </w:tc>
        <w:tc>
          <w:tcPr>
            <w:tcW w:w="588" w:type="dxa"/>
          </w:tcPr>
          <w:p w:rsidR="00CF60BE" w:rsidRPr="00F40176" w:rsidRDefault="00CF60BE" w:rsidP="00196B97">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96B97">
            <w:pPr>
              <w:jc w:val="center"/>
              <w:rPr>
                <w:rFonts w:ascii="inherit" w:eastAsia="Times New Roman" w:hAnsi="inherit" w:cs="Times New Roman"/>
                <w:sz w:val="24"/>
                <w:szCs w:val="24"/>
                <w:lang w:eastAsia="ru-RU"/>
              </w:rPr>
            </w:pPr>
          </w:p>
        </w:tc>
        <w:tc>
          <w:tcPr>
            <w:tcW w:w="1652" w:type="dxa"/>
          </w:tcPr>
          <w:p w:rsidR="00CF60BE" w:rsidRPr="00F40176" w:rsidRDefault="00CF60BE" w:rsidP="00196B97">
            <w:pPr>
              <w:jc w:val="center"/>
              <w:rPr>
                <w:rFonts w:ascii="inherit" w:eastAsia="Times New Roman" w:hAnsi="inherit" w:cs="Times New Roman"/>
                <w:sz w:val="24"/>
                <w:szCs w:val="24"/>
                <w:lang w:eastAsia="ru-RU"/>
              </w:rPr>
            </w:pPr>
          </w:p>
        </w:tc>
        <w:tc>
          <w:tcPr>
            <w:tcW w:w="989" w:type="dxa"/>
          </w:tcPr>
          <w:p w:rsidR="00CF60BE" w:rsidRPr="00F40176" w:rsidRDefault="00CF60BE" w:rsidP="00196B97">
            <w:pPr>
              <w:jc w:val="center"/>
              <w:rPr>
                <w:rFonts w:ascii="Times New Roman" w:eastAsia="Times New Roman" w:hAnsi="Times New Roman" w:cs="Times New Roman"/>
                <w:sz w:val="24"/>
                <w:szCs w:val="24"/>
                <w:lang w:eastAsia="ru-RU"/>
              </w:rPr>
            </w:pPr>
          </w:p>
        </w:tc>
        <w:tc>
          <w:tcPr>
            <w:tcW w:w="988" w:type="dxa"/>
          </w:tcPr>
          <w:p w:rsidR="00CF60BE" w:rsidRPr="00F40176" w:rsidRDefault="00CF60BE" w:rsidP="00196B97">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96B97">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25</w:t>
            </w:r>
          </w:p>
        </w:tc>
        <w:tc>
          <w:tcPr>
            <w:tcW w:w="9236" w:type="dxa"/>
          </w:tcPr>
          <w:p w:rsidR="00CF60BE" w:rsidRPr="00F40176" w:rsidRDefault="00CF60BE" w:rsidP="00196B97">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Культурные растения и их происхождение. Культурные растения сельскохозяйственных угодий</w:t>
            </w:r>
          </w:p>
        </w:tc>
        <w:tc>
          <w:tcPr>
            <w:tcW w:w="588" w:type="dxa"/>
          </w:tcPr>
          <w:p w:rsidR="00CF60BE" w:rsidRPr="00F40176" w:rsidRDefault="00CF60BE" w:rsidP="00196B97">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96B97">
            <w:pPr>
              <w:jc w:val="center"/>
              <w:rPr>
                <w:rFonts w:ascii="inherit" w:eastAsia="Times New Roman" w:hAnsi="inherit" w:cs="Times New Roman"/>
                <w:sz w:val="24"/>
                <w:szCs w:val="24"/>
                <w:lang w:eastAsia="ru-RU"/>
              </w:rPr>
            </w:pPr>
          </w:p>
        </w:tc>
        <w:tc>
          <w:tcPr>
            <w:tcW w:w="1652" w:type="dxa"/>
          </w:tcPr>
          <w:p w:rsidR="00CF60BE" w:rsidRPr="00F40176" w:rsidRDefault="00CF60BE" w:rsidP="00196B97">
            <w:pPr>
              <w:jc w:val="center"/>
              <w:rPr>
                <w:rFonts w:ascii="inherit" w:eastAsia="Times New Roman" w:hAnsi="inherit" w:cs="Times New Roman"/>
                <w:sz w:val="24"/>
                <w:szCs w:val="24"/>
                <w:lang w:eastAsia="ru-RU"/>
              </w:rPr>
            </w:pPr>
          </w:p>
        </w:tc>
        <w:tc>
          <w:tcPr>
            <w:tcW w:w="989" w:type="dxa"/>
          </w:tcPr>
          <w:p w:rsidR="00CF60BE" w:rsidRPr="00F40176" w:rsidRDefault="00CF60BE" w:rsidP="00196B97">
            <w:pPr>
              <w:jc w:val="center"/>
              <w:rPr>
                <w:rFonts w:ascii="Times New Roman" w:eastAsia="Times New Roman" w:hAnsi="Times New Roman" w:cs="Times New Roman"/>
                <w:sz w:val="24"/>
                <w:szCs w:val="24"/>
                <w:lang w:eastAsia="ru-RU"/>
              </w:rPr>
            </w:pPr>
          </w:p>
        </w:tc>
        <w:tc>
          <w:tcPr>
            <w:tcW w:w="988" w:type="dxa"/>
          </w:tcPr>
          <w:p w:rsidR="00CF60BE" w:rsidRPr="00F40176" w:rsidRDefault="00CF60BE" w:rsidP="00196B97">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96B97">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26</w:t>
            </w:r>
          </w:p>
        </w:tc>
        <w:tc>
          <w:tcPr>
            <w:tcW w:w="9236" w:type="dxa"/>
          </w:tcPr>
          <w:p w:rsidR="00CF60BE" w:rsidRPr="00F40176" w:rsidRDefault="00CF60BE" w:rsidP="00196B97">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Растения города. Декоративное цветоводство</w:t>
            </w:r>
          </w:p>
        </w:tc>
        <w:tc>
          <w:tcPr>
            <w:tcW w:w="588" w:type="dxa"/>
          </w:tcPr>
          <w:p w:rsidR="00CF60BE" w:rsidRPr="00F40176" w:rsidRDefault="00CF60BE" w:rsidP="00196B97">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96B97">
            <w:pPr>
              <w:jc w:val="center"/>
              <w:rPr>
                <w:rFonts w:ascii="inherit" w:eastAsia="Times New Roman" w:hAnsi="inherit" w:cs="Times New Roman"/>
                <w:sz w:val="24"/>
                <w:szCs w:val="24"/>
                <w:lang w:eastAsia="ru-RU"/>
              </w:rPr>
            </w:pPr>
          </w:p>
        </w:tc>
        <w:tc>
          <w:tcPr>
            <w:tcW w:w="1652" w:type="dxa"/>
          </w:tcPr>
          <w:p w:rsidR="00CF60BE" w:rsidRPr="00F40176" w:rsidRDefault="00CF60BE" w:rsidP="00196B97">
            <w:pPr>
              <w:jc w:val="center"/>
              <w:rPr>
                <w:rFonts w:ascii="inherit" w:eastAsia="Times New Roman" w:hAnsi="inherit" w:cs="Times New Roman"/>
                <w:sz w:val="24"/>
                <w:szCs w:val="24"/>
                <w:lang w:eastAsia="ru-RU"/>
              </w:rPr>
            </w:pPr>
          </w:p>
        </w:tc>
        <w:tc>
          <w:tcPr>
            <w:tcW w:w="989" w:type="dxa"/>
          </w:tcPr>
          <w:p w:rsidR="00CF60BE" w:rsidRPr="00F40176" w:rsidRDefault="00CF60BE" w:rsidP="00196B97">
            <w:pPr>
              <w:rPr>
                <w:rFonts w:ascii="Times New Roman" w:eastAsia="Times New Roman" w:hAnsi="Times New Roman" w:cs="Times New Roman"/>
                <w:sz w:val="24"/>
                <w:szCs w:val="24"/>
                <w:lang w:eastAsia="ru-RU"/>
              </w:rPr>
            </w:pPr>
          </w:p>
        </w:tc>
        <w:tc>
          <w:tcPr>
            <w:tcW w:w="988" w:type="dxa"/>
          </w:tcPr>
          <w:p w:rsidR="00CF60BE" w:rsidRPr="00F40176" w:rsidRDefault="00CF60BE" w:rsidP="00196B97">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96B97">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27</w:t>
            </w:r>
          </w:p>
        </w:tc>
        <w:tc>
          <w:tcPr>
            <w:tcW w:w="9236" w:type="dxa"/>
          </w:tcPr>
          <w:p w:rsidR="00CF60BE" w:rsidRPr="00F40176" w:rsidRDefault="00CF60BE" w:rsidP="00196B97">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Охрана растительного мира</w:t>
            </w:r>
          </w:p>
        </w:tc>
        <w:tc>
          <w:tcPr>
            <w:tcW w:w="588" w:type="dxa"/>
          </w:tcPr>
          <w:p w:rsidR="00CF60BE" w:rsidRPr="00F40176" w:rsidRDefault="00CF60BE" w:rsidP="00196B97">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96B97">
            <w:pPr>
              <w:jc w:val="center"/>
              <w:rPr>
                <w:rFonts w:ascii="inherit" w:eastAsia="Times New Roman" w:hAnsi="inherit" w:cs="Times New Roman"/>
                <w:sz w:val="24"/>
                <w:szCs w:val="24"/>
                <w:lang w:eastAsia="ru-RU"/>
              </w:rPr>
            </w:pPr>
          </w:p>
        </w:tc>
        <w:tc>
          <w:tcPr>
            <w:tcW w:w="1652" w:type="dxa"/>
          </w:tcPr>
          <w:p w:rsidR="00CF60BE" w:rsidRPr="00F40176" w:rsidRDefault="00CF60BE" w:rsidP="00196B97">
            <w:pPr>
              <w:jc w:val="center"/>
              <w:rPr>
                <w:rFonts w:ascii="inherit" w:eastAsia="Times New Roman" w:hAnsi="inherit" w:cs="Times New Roman"/>
                <w:sz w:val="24"/>
                <w:szCs w:val="24"/>
                <w:lang w:eastAsia="ru-RU"/>
              </w:rPr>
            </w:pPr>
          </w:p>
        </w:tc>
        <w:tc>
          <w:tcPr>
            <w:tcW w:w="989" w:type="dxa"/>
          </w:tcPr>
          <w:p w:rsidR="00CF60BE" w:rsidRPr="00F40176" w:rsidRDefault="00CF60BE" w:rsidP="00196B97">
            <w:pPr>
              <w:rPr>
                <w:rFonts w:ascii="Times New Roman" w:eastAsia="Times New Roman" w:hAnsi="Times New Roman" w:cs="Times New Roman"/>
                <w:sz w:val="24"/>
                <w:szCs w:val="24"/>
                <w:lang w:eastAsia="ru-RU"/>
              </w:rPr>
            </w:pPr>
          </w:p>
        </w:tc>
        <w:tc>
          <w:tcPr>
            <w:tcW w:w="988" w:type="dxa"/>
          </w:tcPr>
          <w:p w:rsidR="00CF60BE" w:rsidRPr="00F40176" w:rsidRDefault="00CF60BE" w:rsidP="00196B97">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96B97">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28</w:t>
            </w:r>
          </w:p>
        </w:tc>
        <w:tc>
          <w:tcPr>
            <w:tcW w:w="9236" w:type="dxa"/>
          </w:tcPr>
          <w:p w:rsidR="00CF60BE" w:rsidRPr="00F40176" w:rsidRDefault="00CF60BE" w:rsidP="00196B97">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Бактерии - доядерные организмы. Общая характеристика бактерий. Лабораторная работа «Изучение строения бактерий (на готовых микропрепаратах)»</w:t>
            </w:r>
          </w:p>
        </w:tc>
        <w:tc>
          <w:tcPr>
            <w:tcW w:w="588" w:type="dxa"/>
          </w:tcPr>
          <w:p w:rsidR="00CF60BE" w:rsidRPr="00F40176" w:rsidRDefault="00CF60BE" w:rsidP="00196B97">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96B97">
            <w:pPr>
              <w:jc w:val="center"/>
              <w:rPr>
                <w:rFonts w:ascii="inherit" w:eastAsia="Times New Roman" w:hAnsi="inherit" w:cs="Times New Roman"/>
                <w:sz w:val="24"/>
                <w:szCs w:val="24"/>
                <w:lang w:eastAsia="ru-RU"/>
              </w:rPr>
            </w:pPr>
          </w:p>
        </w:tc>
        <w:tc>
          <w:tcPr>
            <w:tcW w:w="1652" w:type="dxa"/>
          </w:tcPr>
          <w:p w:rsidR="00CF60BE" w:rsidRPr="00F40176" w:rsidRDefault="00CF60BE" w:rsidP="00196B97">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89" w:type="dxa"/>
          </w:tcPr>
          <w:p w:rsidR="00CF60BE" w:rsidRPr="00F40176" w:rsidRDefault="00CF60BE" w:rsidP="00196B97">
            <w:pPr>
              <w:rPr>
                <w:rFonts w:ascii="Times New Roman" w:eastAsia="Times New Roman" w:hAnsi="Times New Roman" w:cs="Times New Roman"/>
                <w:sz w:val="24"/>
                <w:szCs w:val="24"/>
                <w:lang w:eastAsia="ru-RU"/>
              </w:rPr>
            </w:pPr>
          </w:p>
        </w:tc>
        <w:tc>
          <w:tcPr>
            <w:tcW w:w="988" w:type="dxa"/>
          </w:tcPr>
          <w:p w:rsidR="00CF60BE" w:rsidRPr="00F40176" w:rsidRDefault="00CF60BE" w:rsidP="00196B97">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96B97">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29</w:t>
            </w:r>
          </w:p>
        </w:tc>
        <w:tc>
          <w:tcPr>
            <w:tcW w:w="9236" w:type="dxa"/>
          </w:tcPr>
          <w:p w:rsidR="00CF60BE" w:rsidRPr="00F40176" w:rsidRDefault="00CF60BE" w:rsidP="00196B97">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Роль бактерий в природе и жизни человека</w:t>
            </w:r>
          </w:p>
        </w:tc>
        <w:tc>
          <w:tcPr>
            <w:tcW w:w="588" w:type="dxa"/>
          </w:tcPr>
          <w:p w:rsidR="00CF60BE" w:rsidRPr="00F40176" w:rsidRDefault="00CF60BE" w:rsidP="00196B97">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96B97">
            <w:pPr>
              <w:jc w:val="center"/>
              <w:rPr>
                <w:rFonts w:ascii="inherit" w:eastAsia="Times New Roman" w:hAnsi="inherit" w:cs="Times New Roman"/>
                <w:sz w:val="24"/>
                <w:szCs w:val="24"/>
                <w:lang w:eastAsia="ru-RU"/>
              </w:rPr>
            </w:pPr>
          </w:p>
        </w:tc>
        <w:tc>
          <w:tcPr>
            <w:tcW w:w="1652" w:type="dxa"/>
          </w:tcPr>
          <w:p w:rsidR="00CF60BE" w:rsidRPr="00F40176" w:rsidRDefault="00CF60BE" w:rsidP="00196B97">
            <w:pPr>
              <w:jc w:val="center"/>
              <w:rPr>
                <w:rFonts w:ascii="inherit" w:eastAsia="Times New Roman" w:hAnsi="inherit" w:cs="Times New Roman"/>
                <w:sz w:val="24"/>
                <w:szCs w:val="24"/>
                <w:lang w:eastAsia="ru-RU"/>
              </w:rPr>
            </w:pPr>
          </w:p>
        </w:tc>
        <w:tc>
          <w:tcPr>
            <w:tcW w:w="989" w:type="dxa"/>
          </w:tcPr>
          <w:p w:rsidR="00CF60BE" w:rsidRPr="00F40176" w:rsidRDefault="00CF60BE" w:rsidP="00196B97">
            <w:pPr>
              <w:jc w:val="center"/>
              <w:rPr>
                <w:rFonts w:ascii="Times New Roman" w:eastAsia="Times New Roman" w:hAnsi="Times New Roman" w:cs="Times New Roman"/>
                <w:sz w:val="24"/>
                <w:szCs w:val="24"/>
                <w:lang w:eastAsia="ru-RU"/>
              </w:rPr>
            </w:pPr>
          </w:p>
        </w:tc>
        <w:tc>
          <w:tcPr>
            <w:tcW w:w="988" w:type="dxa"/>
          </w:tcPr>
          <w:p w:rsidR="00CF60BE" w:rsidRPr="00F40176" w:rsidRDefault="00CF60BE" w:rsidP="00196B97">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96B97">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30</w:t>
            </w:r>
          </w:p>
        </w:tc>
        <w:tc>
          <w:tcPr>
            <w:tcW w:w="9236" w:type="dxa"/>
          </w:tcPr>
          <w:p w:rsidR="00CF60BE" w:rsidRPr="00F40176" w:rsidRDefault="00CF60BE" w:rsidP="00196B97">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Грибы. Общая характеристика.</w:t>
            </w:r>
          </w:p>
        </w:tc>
        <w:tc>
          <w:tcPr>
            <w:tcW w:w="588" w:type="dxa"/>
          </w:tcPr>
          <w:p w:rsidR="00CF60BE" w:rsidRPr="00F40176" w:rsidRDefault="00CF60BE" w:rsidP="00196B97">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96B97">
            <w:pPr>
              <w:jc w:val="center"/>
              <w:rPr>
                <w:rFonts w:ascii="inherit" w:eastAsia="Times New Roman" w:hAnsi="inherit" w:cs="Times New Roman"/>
                <w:sz w:val="24"/>
                <w:szCs w:val="24"/>
                <w:lang w:eastAsia="ru-RU"/>
              </w:rPr>
            </w:pPr>
          </w:p>
        </w:tc>
        <w:tc>
          <w:tcPr>
            <w:tcW w:w="1652" w:type="dxa"/>
          </w:tcPr>
          <w:p w:rsidR="00CF60BE" w:rsidRPr="00F40176" w:rsidRDefault="00CF60BE" w:rsidP="00196B97">
            <w:pPr>
              <w:jc w:val="center"/>
              <w:rPr>
                <w:rFonts w:ascii="inherit" w:eastAsia="Times New Roman" w:hAnsi="inherit" w:cs="Times New Roman"/>
                <w:sz w:val="24"/>
                <w:szCs w:val="24"/>
                <w:lang w:eastAsia="ru-RU"/>
              </w:rPr>
            </w:pPr>
          </w:p>
        </w:tc>
        <w:tc>
          <w:tcPr>
            <w:tcW w:w="989" w:type="dxa"/>
          </w:tcPr>
          <w:p w:rsidR="00CF60BE" w:rsidRPr="00F40176" w:rsidRDefault="00CF60BE" w:rsidP="00196B97">
            <w:pPr>
              <w:rPr>
                <w:rFonts w:ascii="Times New Roman" w:eastAsia="Times New Roman" w:hAnsi="Times New Roman" w:cs="Times New Roman"/>
                <w:sz w:val="24"/>
                <w:szCs w:val="24"/>
                <w:lang w:eastAsia="ru-RU"/>
              </w:rPr>
            </w:pPr>
          </w:p>
        </w:tc>
        <w:tc>
          <w:tcPr>
            <w:tcW w:w="988" w:type="dxa"/>
          </w:tcPr>
          <w:p w:rsidR="00CF60BE" w:rsidRPr="00F40176" w:rsidRDefault="00CF60BE" w:rsidP="00196B97">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96B97">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31</w:t>
            </w:r>
          </w:p>
        </w:tc>
        <w:tc>
          <w:tcPr>
            <w:tcW w:w="9236" w:type="dxa"/>
          </w:tcPr>
          <w:p w:rsidR="00CF60BE" w:rsidRPr="00F40176" w:rsidRDefault="00CF60BE" w:rsidP="00196B97">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Шляпочные грибы. Практическая работа «Изучение строения плодовых тел шляпочных грибов (или изучение шляпочных грибов на муляжах)»</w:t>
            </w:r>
          </w:p>
        </w:tc>
        <w:tc>
          <w:tcPr>
            <w:tcW w:w="588" w:type="dxa"/>
          </w:tcPr>
          <w:p w:rsidR="00CF60BE" w:rsidRPr="00F40176" w:rsidRDefault="00CF60BE" w:rsidP="00196B97">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96B97">
            <w:pPr>
              <w:jc w:val="center"/>
              <w:rPr>
                <w:rFonts w:ascii="inherit" w:eastAsia="Times New Roman" w:hAnsi="inherit" w:cs="Times New Roman"/>
                <w:sz w:val="24"/>
                <w:szCs w:val="24"/>
                <w:lang w:eastAsia="ru-RU"/>
              </w:rPr>
            </w:pPr>
          </w:p>
        </w:tc>
        <w:tc>
          <w:tcPr>
            <w:tcW w:w="1652" w:type="dxa"/>
          </w:tcPr>
          <w:p w:rsidR="00CF60BE" w:rsidRPr="00F40176" w:rsidRDefault="00CF60BE" w:rsidP="00196B97">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89" w:type="dxa"/>
          </w:tcPr>
          <w:p w:rsidR="00CF60BE" w:rsidRPr="00F40176" w:rsidRDefault="00CF60BE" w:rsidP="00196B97">
            <w:pPr>
              <w:jc w:val="center"/>
              <w:rPr>
                <w:rFonts w:ascii="Times New Roman" w:eastAsia="Times New Roman" w:hAnsi="Times New Roman" w:cs="Times New Roman"/>
                <w:sz w:val="24"/>
                <w:szCs w:val="24"/>
                <w:lang w:eastAsia="ru-RU"/>
              </w:rPr>
            </w:pPr>
          </w:p>
        </w:tc>
        <w:tc>
          <w:tcPr>
            <w:tcW w:w="988" w:type="dxa"/>
          </w:tcPr>
          <w:p w:rsidR="00CF60BE" w:rsidRPr="00F40176" w:rsidRDefault="00CF60BE" w:rsidP="00196B97">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96B97">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32</w:t>
            </w:r>
          </w:p>
        </w:tc>
        <w:tc>
          <w:tcPr>
            <w:tcW w:w="9236" w:type="dxa"/>
          </w:tcPr>
          <w:p w:rsidR="00CF60BE" w:rsidRPr="00F40176" w:rsidRDefault="00CF60BE" w:rsidP="00196B97">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Плесневые и дрожжи. Практическая работа «Изучение строения одноклеточных (мукор) и многоклеточных (пеницилл) плесневых грибов». Грибы -паразиты растений, животных и человека.</w:t>
            </w:r>
          </w:p>
        </w:tc>
        <w:tc>
          <w:tcPr>
            <w:tcW w:w="588" w:type="dxa"/>
          </w:tcPr>
          <w:p w:rsidR="00CF60BE" w:rsidRPr="00F40176" w:rsidRDefault="00CF60BE" w:rsidP="00196B97">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96B97">
            <w:pPr>
              <w:jc w:val="center"/>
              <w:rPr>
                <w:rFonts w:ascii="inherit" w:eastAsia="Times New Roman" w:hAnsi="inherit" w:cs="Times New Roman"/>
                <w:sz w:val="24"/>
                <w:szCs w:val="24"/>
                <w:lang w:eastAsia="ru-RU"/>
              </w:rPr>
            </w:pPr>
          </w:p>
        </w:tc>
        <w:tc>
          <w:tcPr>
            <w:tcW w:w="1652" w:type="dxa"/>
          </w:tcPr>
          <w:p w:rsidR="00CF60BE" w:rsidRPr="00F40176" w:rsidRDefault="00CF60BE" w:rsidP="00196B97">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89" w:type="dxa"/>
          </w:tcPr>
          <w:p w:rsidR="00CF60BE" w:rsidRPr="00F40176" w:rsidRDefault="00CF60BE" w:rsidP="00196B97">
            <w:pPr>
              <w:rPr>
                <w:rFonts w:ascii="Times New Roman" w:eastAsia="Times New Roman" w:hAnsi="Times New Roman" w:cs="Times New Roman"/>
                <w:sz w:val="24"/>
                <w:szCs w:val="24"/>
                <w:lang w:eastAsia="ru-RU"/>
              </w:rPr>
            </w:pPr>
          </w:p>
        </w:tc>
        <w:tc>
          <w:tcPr>
            <w:tcW w:w="988" w:type="dxa"/>
          </w:tcPr>
          <w:p w:rsidR="00CF60BE" w:rsidRPr="00F40176" w:rsidRDefault="00CF60BE" w:rsidP="00196B97">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96B97">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33</w:t>
            </w:r>
          </w:p>
        </w:tc>
        <w:tc>
          <w:tcPr>
            <w:tcW w:w="9236" w:type="dxa"/>
          </w:tcPr>
          <w:p w:rsidR="00CF60BE" w:rsidRPr="00F40176" w:rsidRDefault="00CF60BE" w:rsidP="00196B97">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Промежуточная аттестация</w:t>
            </w:r>
          </w:p>
        </w:tc>
        <w:tc>
          <w:tcPr>
            <w:tcW w:w="588" w:type="dxa"/>
          </w:tcPr>
          <w:p w:rsidR="00CF60BE" w:rsidRPr="00F40176" w:rsidRDefault="00CF60BE" w:rsidP="00196B97">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96B97">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652" w:type="dxa"/>
          </w:tcPr>
          <w:p w:rsidR="00CF60BE" w:rsidRPr="00F40176" w:rsidRDefault="00CF60BE" w:rsidP="00196B97">
            <w:pPr>
              <w:jc w:val="center"/>
              <w:rPr>
                <w:rFonts w:ascii="inherit" w:eastAsia="Times New Roman" w:hAnsi="inherit" w:cs="Times New Roman"/>
                <w:sz w:val="24"/>
                <w:szCs w:val="24"/>
                <w:lang w:eastAsia="ru-RU"/>
              </w:rPr>
            </w:pPr>
          </w:p>
        </w:tc>
        <w:tc>
          <w:tcPr>
            <w:tcW w:w="989" w:type="dxa"/>
          </w:tcPr>
          <w:p w:rsidR="00CF60BE" w:rsidRPr="00F40176" w:rsidRDefault="00CF60BE" w:rsidP="00196B97">
            <w:pPr>
              <w:rPr>
                <w:rFonts w:ascii="Times New Roman" w:eastAsia="Times New Roman" w:hAnsi="Times New Roman" w:cs="Times New Roman"/>
                <w:sz w:val="24"/>
                <w:szCs w:val="24"/>
                <w:lang w:eastAsia="ru-RU"/>
              </w:rPr>
            </w:pPr>
          </w:p>
        </w:tc>
        <w:tc>
          <w:tcPr>
            <w:tcW w:w="988" w:type="dxa"/>
          </w:tcPr>
          <w:p w:rsidR="00CF60BE" w:rsidRPr="00F40176" w:rsidRDefault="00CF60BE" w:rsidP="00196B97">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96B97">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34</w:t>
            </w:r>
          </w:p>
        </w:tc>
        <w:tc>
          <w:tcPr>
            <w:tcW w:w="9236" w:type="dxa"/>
          </w:tcPr>
          <w:p w:rsidR="00CF60BE" w:rsidRPr="00F40176" w:rsidRDefault="00CF60BE" w:rsidP="00196B97">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Лишайники - комплексные организмы. Практическая работа «Изучение строения лишайников»</w:t>
            </w:r>
          </w:p>
        </w:tc>
        <w:tc>
          <w:tcPr>
            <w:tcW w:w="588" w:type="dxa"/>
          </w:tcPr>
          <w:p w:rsidR="00CF60BE" w:rsidRPr="00F40176" w:rsidRDefault="00CF60BE" w:rsidP="00196B97">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96B97">
            <w:pPr>
              <w:jc w:val="center"/>
              <w:rPr>
                <w:rFonts w:ascii="inherit" w:eastAsia="Times New Roman" w:hAnsi="inherit" w:cs="Times New Roman"/>
                <w:sz w:val="24"/>
                <w:szCs w:val="24"/>
                <w:lang w:eastAsia="ru-RU"/>
              </w:rPr>
            </w:pPr>
          </w:p>
        </w:tc>
        <w:tc>
          <w:tcPr>
            <w:tcW w:w="1652" w:type="dxa"/>
          </w:tcPr>
          <w:p w:rsidR="00CF60BE" w:rsidRPr="00F40176" w:rsidRDefault="00CF60BE" w:rsidP="00196B97">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989" w:type="dxa"/>
          </w:tcPr>
          <w:p w:rsidR="00CF60BE" w:rsidRPr="00F40176" w:rsidRDefault="00CF60BE" w:rsidP="00196B97">
            <w:pPr>
              <w:rPr>
                <w:rFonts w:ascii="Times New Roman" w:eastAsia="Times New Roman" w:hAnsi="Times New Roman" w:cs="Times New Roman"/>
                <w:sz w:val="24"/>
                <w:szCs w:val="24"/>
                <w:lang w:eastAsia="ru-RU"/>
              </w:rPr>
            </w:pPr>
          </w:p>
        </w:tc>
        <w:tc>
          <w:tcPr>
            <w:tcW w:w="988" w:type="dxa"/>
          </w:tcPr>
          <w:p w:rsidR="00CF60BE" w:rsidRPr="00F40176" w:rsidRDefault="00CF60BE" w:rsidP="00196B97">
            <w:pPr>
              <w:rPr>
                <w:rFonts w:ascii="Times New Roman" w:eastAsia="Times New Roman" w:hAnsi="Times New Roman" w:cs="Times New Roman"/>
                <w:sz w:val="24"/>
                <w:szCs w:val="24"/>
                <w:lang w:eastAsia="ru-RU"/>
              </w:rPr>
            </w:pPr>
          </w:p>
        </w:tc>
      </w:tr>
      <w:tr w:rsidR="00CF60BE" w:rsidRPr="00F40176" w:rsidTr="00CF60BE">
        <w:trPr>
          <w:gridAfter w:val="1"/>
          <w:wAfter w:w="988" w:type="dxa"/>
        </w:trPr>
        <w:tc>
          <w:tcPr>
            <w:tcW w:w="9776" w:type="dxa"/>
            <w:gridSpan w:val="2"/>
            <w:hideMark/>
          </w:tcPr>
          <w:p w:rsidR="00CF60BE" w:rsidRPr="00F40176" w:rsidRDefault="00CF60BE" w:rsidP="00196B97">
            <w:pPr>
              <w:spacing w:before="100" w:beforeAutospacing="1" w:after="100" w:afterAutospacing="1"/>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ОБЩЕЕ КОЛИЧЕСТВО ЧАСОВ ПО ПРОГРАММЕ</w:t>
            </w:r>
          </w:p>
        </w:tc>
        <w:tc>
          <w:tcPr>
            <w:tcW w:w="588" w:type="dxa"/>
          </w:tcPr>
          <w:p w:rsidR="00CF60BE" w:rsidRPr="00F40176" w:rsidRDefault="00CF60BE" w:rsidP="00196B97">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34</w:t>
            </w:r>
          </w:p>
        </w:tc>
        <w:tc>
          <w:tcPr>
            <w:tcW w:w="1595" w:type="dxa"/>
          </w:tcPr>
          <w:p w:rsidR="00CF60BE" w:rsidRPr="00F40176" w:rsidRDefault="00CF60BE" w:rsidP="00196B97">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w:t>
            </w:r>
          </w:p>
        </w:tc>
        <w:tc>
          <w:tcPr>
            <w:tcW w:w="1652" w:type="dxa"/>
          </w:tcPr>
          <w:p w:rsidR="00CF60BE" w:rsidRPr="00F40176" w:rsidRDefault="00CF60BE" w:rsidP="00196B97">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6,5</w:t>
            </w:r>
          </w:p>
        </w:tc>
        <w:tc>
          <w:tcPr>
            <w:tcW w:w="989" w:type="dxa"/>
          </w:tcPr>
          <w:p w:rsidR="00CF60BE" w:rsidRPr="00F40176" w:rsidRDefault="00CF60BE" w:rsidP="00196B97">
            <w:pPr>
              <w:jc w:val="center"/>
              <w:rPr>
                <w:rFonts w:ascii="Times New Roman" w:eastAsia="Times New Roman" w:hAnsi="Times New Roman" w:cs="Times New Roman"/>
                <w:sz w:val="24"/>
                <w:szCs w:val="24"/>
                <w:lang w:eastAsia="ru-RU"/>
              </w:rPr>
            </w:pPr>
          </w:p>
        </w:tc>
      </w:tr>
    </w:tbl>
    <w:p w:rsidR="00D90923" w:rsidRPr="000838F0" w:rsidRDefault="00D90923" w:rsidP="00D90923">
      <w:pPr>
        <w:spacing w:after="0" w:line="240" w:lineRule="auto"/>
        <w:rPr>
          <w:rFonts w:ascii="Times New Roman" w:eastAsia="Times New Roman" w:hAnsi="Times New Roman" w:cs="Times New Roman"/>
          <w:b/>
          <w:bCs/>
          <w:caps/>
          <w:color w:val="000000"/>
          <w:sz w:val="21"/>
          <w:szCs w:val="21"/>
          <w:lang w:eastAsia="ru-RU"/>
        </w:rPr>
      </w:pPr>
    </w:p>
    <w:p w:rsidR="00D90923" w:rsidRPr="000838F0" w:rsidRDefault="00D90923" w:rsidP="00D90923">
      <w:pPr>
        <w:spacing w:after="0" w:line="240" w:lineRule="auto"/>
        <w:rPr>
          <w:rFonts w:ascii="Times New Roman" w:eastAsia="Times New Roman" w:hAnsi="Times New Roman" w:cs="Times New Roman"/>
          <w:b/>
          <w:bCs/>
          <w:caps/>
          <w:color w:val="000000"/>
          <w:sz w:val="21"/>
          <w:szCs w:val="21"/>
          <w:lang w:eastAsia="ru-RU"/>
        </w:rPr>
      </w:pPr>
    </w:p>
    <w:p w:rsidR="00D90923" w:rsidRPr="000838F0" w:rsidRDefault="00D90923" w:rsidP="00D90923">
      <w:pPr>
        <w:spacing w:after="0" w:line="240" w:lineRule="auto"/>
        <w:rPr>
          <w:rFonts w:ascii="Times New Roman" w:eastAsia="Times New Roman" w:hAnsi="Times New Roman" w:cs="Times New Roman"/>
          <w:b/>
          <w:bCs/>
          <w:caps/>
          <w:color w:val="000000"/>
          <w:sz w:val="21"/>
          <w:szCs w:val="21"/>
          <w:lang w:eastAsia="ru-RU"/>
        </w:rPr>
      </w:pPr>
    </w:p>
    <w:p w:rsidR="00D90923" w:rsidRDefault="00D90923" w:rsidP="00D90923">
      <w:pPr>
        <w:spacing w:after="0" w:line="240" w:lineRule="auto"/>
        <w:rPr>
          <w:rFonts w:ascii="Times New Roman" w:eastAsia="Times New Roman" w:hAnsi="Times New Roman" w:cs="Times New Roman"/>
          <w:b/>
          <w:bCs/>
          <w:caps/>
          <w:color w:val="000000"/>
          <w:sz w:val="21"/>
          <w:szCs w:val="21"/>
          <w:lang w:eastAsia="ru-RU"/>
        </w:rPr>
      </w:pPr>
    </w:p>
    <w:p w:rsidR="00F40176" w:rsidRDefault="00F40176" w:rsidP="00D90923">
      <w:pPr>
        <w:spacing w:after="0" w:line="240" w:lineRule="auto"/>
        <w:rPr>
          <w:rFonts w:ascii="Times New Roman" w:eastAsia="Times New Roman" w:hAnsi="Times New Roman" w:cs="Times New Roman"/>
          <w:b/>
          <w:bCs/>
          <w:caps/>
          <w:color w:val="000000"/>
          <w:sz w:val="21"/>
          <w:szCs w:val="21"/>
          <w:lang w:eastAsia="ru-RU"/>
        </w:rPr>
      </w:pPr>
    </w:p>
    <w:p w:rsidR="00F40176" w:rsidRDefault="00F40176" w:rsidP="00D90923">
      <w:pPr>
        <w:spacing w:after="0" w:line="240" w:lineRule="auto"/>
        <w:rPr>
          <w:rFonts w:ascii="Times New Roman" w:eastAsia="Times New Roman" w:hAnsi="Times New Roman" w:cs="Times New Roman"/>
          <w:b/>
          <w:bCs/>
          <w:caps/>
          <w:color w:val="000000"/>
          <w:sz w:val="21"/>
          <w:szCs w:val="21"/>
          <w:lang w:eastAsia="ru-RU"/>
        </w:rPr>
      </w:pPr>
    </w:p>
    <w:p w:rsidR="00F40176" w:rsidRDefault="00F40176" w:rsidP="00D90923">
      <w:pPr>
        <w:spacing w:after="0" w:line="240" w:lineRule="auto"/>
        <w:rPr>
          <w:rFonts w:ascii="Times New Roman" w:eastAsia="Times New Roman" w:hAnsi="Times New Roman" w:cs="Times New Roman"/>
          <w:b/>
          <w:bCs/>
          <w:caps/>
          <w:color w:val="000000"/>
          <w:sz w:val="21"/>
          <w:szCs w:val="21"/>
          <w:lang w:eastAsia="ru-RU"/>
        </w:rPr>
      </w:pPr>
    </w:p>
    <w:p w:rsidR="00F40176" w:rsidRDefault="00F40176" w:rsidP="00D90923">
      <w:pPr>
        <w:spacing w:after="0" w:line="240" w:lineRule="auto"/>
        <w:rPr>
          <w:rFonts w:ascii="Times New Roman" w:eastAsia="Times New Roman" w:hAnsi="Times New Roman" w:cs="Times New Roman"/>
          <w:b/>
          <w:bCs/>
          <w:caps/>
          <w:color w:val="000000"/>
          <w:sz w:val="21"/>
          <w:szCs w:val="21"/>
          <w:lang w:eastAsia="ru-RU"/>
        </w:rPr>
      </w:pPr>
    </w:p>
    <w:p w:rsidR="00F40176" w:rsidRDefault="00F40176" w:rsidP="00D90923">
      <w:pPr>
        <w:spacing w:after="0" w:line="240" w:lineRule="auto"/>
        <w:rPr>
          <w:rFonts w:ascii="Times New Roman" w:eastAsia="Times New Roman" w:hAnsi="Times New Roman" w:cs="Times New Roman"/>
          <w:b/>
          <w:bCs/>
          <w:caps/>
          <w:color w:val="000000"/>
          <w:sz w:val="21"/>
          <w:szCs w:val="21"/>
          <w:lang w:eastAsia="ru-RU"/>
        </w:rPr>
      </w:pPr>
    </w:p>
    <w:p w:rsidR="00F40176" w:rsidRDefault="00F40176" w:rsidP="00D90923">
      <w:pPr>
        <w:spacing w:after="0" w:line="240" w:lineRule="auto"/>
        <w:rPr>
          <w:rFonts w:ascii="Times New Roman" w:eastAsia="Times New Roman" w:hAnsi="Times New Roman" w:cs="Times New Roman"/>
          <w:b/>
          <w:bCs/>
          <w:caps/>
          <w:color w:val="000000"/>
          <w:sz w:val="21"/>
          <w:szCs w:val="21"/>
          <w:lang w:eastAsia="ru-RU"/>
        </w:rPr>
      </w:pPr>
    </w:p>
    <w:p w:rsidR="00F40176" w:rsidRDefault="00F40176" w:rsidP="00D90923">
      <w:pPr>
        <w:spacing w:after="0" w:line="240" w:lineRule="auto"/>
        <w:rPr>
          <w:rFonts w:ascii="Times New Roman" w:eastAsia="Times New Roman" w:hAnsi="Times New Roman" w:cs="Times New Roman"/>
          <w:b/>
          <w:bCs/>
          <w:caps/>
          <w:color w:val="000000"/>
          <w:sz w:val="21"/>
          <w:szCs w:val="21"/>
          <w:lang w:eastAsia="ru-RU"/>
        </w:rPr>
      </w:pPr>
    </w:p>
    <w:p w:rsidR="00F40176" w:rsidRPr="000838F0" w:rsidRDefault="00F40176" w:rsidP="00D90923">
      <w:pPr>
        <w:spacing w:after="0" w:line="240" w:lineRule="auto"/>
        <w:rPr>
          <w:rFonts w:ascii="Times New Roman" w:eastAsia="Times New Roman" w:hAnsi="Times New Roman" w:cs="Times New Roman"/>
          <w:b/>
          <w:bCs/>
          <w:caps/>
          <w:color w:val="000000"/>
          <w:sz w:val="21"/>
          <w:szCs w:val="21"/>
          <w:lang w:eastAsia="ru-RU"/>
        </w:rPr>
      </w:pPr>
    </w:p>
    <w:p w:rsidR="00D90923" w:rsidRPr="000838F0" w:rsidRDefault="00D90923" w:rsidP="00D90923">
      <w:pPr>
        <w:spacing w:after="0" w:line="240" w:lineRule="auto"/>
        <w:rPr>
          <w:rFonts w:ascii="Times New Roman" w:eastAsia="Times New Roman" w:hAnsi="Times New Roman" w:cs="Times New Roman"/>
          <w:b/>
          <w:bCs/>
          <w:caps/>
          <w:color w:val="000000"/>
          <w:sz w:val="21"/>
          <w:szCs w:val="21"/>
          <w:lang w:eastAsia="ru-RU"/>
        </w:rPr>
      </w:pPr>
    </w:p>
    <w:p w:rsidR="00D90923" w:rsidRPr="00F40176" w:rsidRDefault="00D90923" w:rsidP="00D90923">
      <w:pPr>
        <w:spacing w:after="0" w:line="240" w:lineRule="auto"/>
        <w:jc w:val="center"/>
        <w:rPr>
          <w:rFonts w:ascii="Times New Roman" w:eastAsia="Times New Roman" w:hAnsi="Times New Roman" w:cs="Times New Roman"/>
          <w:b/>
          <w:bCs/>
          <w:caps/>
          <w:color w:val="000000"/>
          <w:sz w:val="28"/>
          <w:szCs w:val="28"/>
          <w:lang w:eastAsia="ru-RU"/>
        </w:rPr>
      </w:pPr>
      <w:r w:rsidRPr="00F40176">
        <w:rPr>
          <w:rFonts w:ascii="Times New Roman" w:eastAsia="Times New Roman" w:hAnsi="Times New Roman" w:cs="Times New Roman"/>
          <w:b/>
          <w:bCs/>
          <w:caps/>
          <w:color w:val="000000"/>
          <w:sz w:val="28"/>
          <w:szCs w:val="28"/>
          <w:lang w:eastAsia="ru-RU"/>
        </w:rPr>
        <w:t>ПОУРОЧНОЕ ПЛАНИРОВАНИЕ</w:t>
      </w:r>
    </w:p>
    <w:p w:rsidR="00D90923" w:rsidRPr="00F40176" w:rsidRDefault="00D90923" w:rsidP="00D90923">
      <w:pPr>
        <w:spacing w:after="0" w:line="240" w:lineRule="auto"/>
        <w:jc w:val="center"/>
        <w:rPr>
          <w:rFonts w:ascii="Times New Roman" w:eastAsia="Times New Roman" w:hAnsi="Times New Roman" w:cs="Times New Roman"/>
          <w:b/>
          <w:bCs/>
          <w:caps/>
          <w:color w:val="000000"/>
          <w:sz w:val="28"/>
          <w:szCs w:val="28"/>
          <w:lang w:eastAsia="ru-RU"/>
        </w:rPr>
      </w:pPr>
      <w:r w:rsidRPr="00F40176">
        <w:rPr>
          <w:rFonts w:ascii="Times New Roman" w:eastAsia="Times New Roman" w:hAnsi="Times New Roman" w:cs="Times New Roman"/>
          <w:b/>
          <w:bCs/>
          <w:caps/>
          <w:color w:val="000000"/>
          <w:sz w:val="28"/>
          <w:szCs w:val="28"/>
          <w:lang w:eastAsia="ru-RU"/>
        </w:rPr>
        <w:t>8 КЛАСС</w:t>
      </w:r>
    </w:p>
    <w:tbl>
      <w:tblPr>
        <w:tblStyle w:val="1"/>
        <w:tblW w:w="15446" w:type="dxa"/>
        <w:tblLook w:val="04A0"/>
      </w:tblPr>
      <w:tblGrid>
        <w:gridCol w:w="540"/>
        <w:gridCol w:w="9236"/>
        <w:gridCol w:w="1009"/>
        <w:gridCol w:w="1595"/>
        <w:gridCol w:w="1652"/>
        <w:gridCol w:w="707"/>
        <w:gridCol w:w="707"/>
      </w:tblGrid>
      <w:tr w:rsidR="00CF60BE" w:rsidRPr="000838F0" w:rsidTr="00CF60BE">
        <w:tc>
          <w:tcPr>
            <w:tcW w:w="0" w:type="auto"/>
            <w:vMerge w:val="restart"/>
            <w:hideMark/>
          </w:tcPr>
          <w:p w:rsidR="00CF60BE" w:rsidRPr="000838F0" w:rsidRDefault="00CF60BE" w:rsidP="00D90923">
            <w:pPr>
              <w:jc w:val="center"/>
              <w:rPr>
                <w:rFonts w:ascii="Times New Roman" w:eastAsia="Times New Roman" w:hAnsi="Times New Roman" w:cs="Times New Roman"/>
                <w:sz w:val="24"/>
                <w:szCs w:val="24"/>
                <w:lang w:eastAsia="ru-RU"/>
              </w:rPr>
            </w:pPr>
            <w:r w:rsidRPr="000838F0">
              <w:rPr>
                <w:rFonts w:ascii="Times New Roman" w:eastAsia="Times New Roman" w:hAnsi="Times New Roman" w:cs="Times New Roman"/>
                <w:sz w:val="24"/>
                <w:szCs w:val="24"/>
                <w:lang w:eastAsia="ru-RU"/>
              </w:rPr>
              <w:t>№ п/п</w:t>
            </w:r>
          </w:p>
        </w:tc>
        <w:tc>
          <w:tcPr>
            <w:tcW w:w="9236" w:type="dxa"/>
            <w:vMerge w:val="restart"/>
            <w:hideMark/>
          </w:tcPr>
          <w:p w:rsidR="00CF60BE" w:rsidRPr="000838F0" w:rsidRDefault="00CF60BE" w:rsidP="00D90923">
            <w:pPr>
              <w:jc w:val="center"/>
              <w:rPr>
                <w:rFonts w:ascii="Times New Roman" w:eastAsia="Times New Roman" w:hAnsi="Times New Roman" w:cs="Times New Roman"/>
                <w:sz w:val="24"/>
                <w:szCs w:val="24"/>
                <w:lang w:eastAsia="ru-RU"/>
              </w:rPr>
            </w:pPr>
            <w:r w:rsidRPr="000838F0">
              <w:rPr>
                <w:rFonts w:ascii="Times New Roman" w:eastAsia="Times New Roman" w:hAnsi="Times New Roman" w:cs="Times New Roman"/>
                <w:sz w:val="24"/>
                <w:szCs w:val="24"/>
                <w:lang w:eastAsia="ru-RU"/>
              </w:rPr>
              <w:t>Тема урока</w:t>
            </w:r>
          </w:p>
        </w:tc>
        <w:tc>
          <w:tcPr>
            <w:tcW w:w="4256" w:type="dxa"/>
            <w:gridSpan w:val="3"/>
            <w:hideMark/>
          </w:tcPr>
          <w:p w:rsidR="00CF60BE" w:rsidRPr="000838F0" w:rsidRDefault="00CF60BE" w:rsidP="00D90923">
            <w:pPr>
              <w:jc w:val="center"/>
              <w:rPr>
                <w:rFonts w:ascii="Times New Roman" w:eastAsia="Times New Roman" w:hAnsi="Times New Roman" w:cs="Times New Roman"/>
                <w:sz w:val="24"/>
                <w:szCs w:val="24"/>
                <w:lang w:eastAsia="ru-RU"/>
              </w:rPr>
            </w:pPr>
            <w:r w:rsidRPr="000838F0">
              <w:rPr>
                <w:rFonts w:ascii="Times New Roman" w:eastAsia="Times New Roman" w:hAnsi="Times New Roman" w:cs="Times New Roman"/>
                <w:sz w:val="24"/>
                <w:szCs w:val="24"/>
                <w:lang w:eastAsia="ru-RU"/>
              </w:rPr>
              <w:t>Количество часов</w:t>
            </w:r>
          </w:p>
        </w:tc>
        <w:tc>
          <w:tcPr>
            <w:tcW w:w="1414" w:type="dxa"/>
            <w:gridSpan w:val="2"/>
          </w:tcPr>
          <w:p w:rsidR="00CF60BE" w:rsidRDefault="00CF60BE" w:rsidP="00D90923">
            <w:pPr>
              <w:jc w:val="center"/>
              <w:rPr>
                <w:rFonts w:ascii="Times New Roman" w:eastAsia="Times New Roman" w:hAnsi="Times New Roman" w:cs="Times New Roman"/>
                <w:sz w:val="24"/>
                <w:szCs w:val="24"/>
                <w:lang w:eastAsia="ru-RU"/>
              </w:rPr>
            </w:pPr>
            <w:r w:rsidRPr="000838F0">
              <w:rPr>
                <w:rFonts w:ascii="Times New Roman" w:eastAsia="Times New Roman" w:hAnsi="Times New Roman" w:cs="Times New Roman"/>
                <w:sz w:val="24"/>
                <w:szCs w:val="24"/>
                <w:lang w:eastAsia="ru-RU"/>
              </w:rPr>
              <w:t xml:space="preserve">Дата </w:t>
            </w:r>
          </w:p>
          <w:p w:rsidR="00CF60BE" w:rsidRPr="000838F0" w:rsidRDefault="00CF60BE" w:rsidP="00D90923">
            <w:pPr>
              <w:jc w:val="center"/>
              <w:rPr>
                <w:rFonts w:ascii="Times New Roman" w:eastAsia="Times New Roman" w:hAnsi="Times New Roman" w:cs="Times New Roman"/>
                <w:sz w:val="24"/>
                <w:szCs w:val="24"/>
                <w:lang w:eastAsia="ru-RU"/>
              </w:rPr>
            </w:pPr>
            <w:r w:rsidRPr="000838F0">
              <w:rPr>
                <w:rFonts w:ascii="Times New Roman" w:eastAsia="Times New Roman" w:hAnsi="Times New Roman" w:cs="Times New Roman"/>
                <w:sz w:val="24"/>
                <w:szCs w:val="24"/>
                <w:lang w:eastAsia="ru-RU"/>
              </w:rPr>
              <w:t>проведения</w:t>
            </w:r>
          </w:p>
        </w:tc>
      </w:tr>
      <w:tr w:rsidR="00CF60BE" w:rsidRPr="000838F0" w:rsidTr="00CF60BE">
        <w:tc>
          <w:tcPr>
            <w:tcW w:w="0" w:type="auto"/>
            <w:vMerge/>
            <w:hideMark/>
          </w:tcPr>
          <w:p w:rsidR="00CF60BE" w:rsidRPr="000838F0" w:rsidRDefault="00CF60BE" w:rsidP="00D90923">
            <w:pPr>
              <w:rPr>
                <w:rFonts w:ascii="Times New Roman" w:eastAsia="Times New Roman" w:hAnsi="Times New Roman" w:cs="Times New Roman"/>
                <w:sz w:val="24"/>
                <w:szCs w:val="24"/>
                <w:lang w:eastAsia="ru-RU"/>
              </w:rPr>
            </w:pPr>
          </w:p>
        </w:tc>
        <w:tc>
          <w:tcPr>
            <w:tcW w:w="9236" w:type="dxa"/>
            <w:vMerge/>
            <w:hideMark/>
          </w:tcPr>
          <w:p w:rsidR="00CF60BE" w:rsidRPr="000838F0" w:rsidRDefault="00CF60BE" w:rsidP="00D90923">
            <w:pPr>
              <w:rPr>
                <w:rFonts w:ascii="Times New Roman" w:eastAsia="Times New Roman" w:hAnsi="Times New Roman" w:cs="Times New Roman"/>
                <w:sz w:val="24"/>
                <w:szCs w:val="24"/>
                <w:lang w:eastAsia="ru-RU"/>
              </w:rPr>
            </w:pPr>
          </w:p>
        </w:tc>
        <w:tc>
          <w:tcPr>
            <w:tcW w:w="1009" w:type="dxa"/>
            <w:hideMark/>
          </w:tcPr>
          <w:p w:rsidR="00CF60BE" w:rsidRPr="000838F0" w:rsidRDefault="00CF60BE" w:rsidP="00D90923">
            <w:pPr>
              <w:jc w:val="center"/>
              <w:rPr>
                <w:rFonts w:ascii="Times New Roman" w:eastAsia="Times New Roman" w:hAnsi="Times New Roman" w:cs="Times New Roman"/>
                <w:sz w:val="24"/>
                <w:szCs w:val="24"/>
                <w:lang w:eastAsia="ru-RU"/>
              </w:rPr>
            </w:pPr>
            <w:r w:rsidRPr="000838F0">
              <w:rPr>
                <w:rFonts w:ascii="Times New Roman" w:eastAsia="Times New Roman" w:hAnsi="Times New Roman" w:cs="Times New Roman"/>
                <w:sz w:val="24"/>
                <w:szCs w:val="24"/>
                <w:lang w:eastAsia="ru-RU"/>
              </w:rPr>
              <w:t>Всего</w:t>
            </w:r>
          </w:p>
        </w:tc>
        <w:tc>
          <w:tcPr>
            <w:tcW w:w="1595" w:type="dxa"/>
            <w:hideMark/>
          </w:tcPr>
          <w:p w:rsidR="00CF60BE" w:rsidRPr="000838F0" w:rsidRDefault="00CF60BE" w:rsidP="00D90923">
            <w:pPr>
              <w:jc w:val="center"/>
              <w:rPr>
                <w:rFonts w:ascii="Times New Roman" w:eastAsia="Times New Roman" w:hAnsi="Times New Roman" w:cs="Times New Roman"/>
                <w:sz w:val="24"/>
                <w:szCs w:val="24"/>
                <w:lang w:eastAsia="ru-RU"/>
              </w:rPr>
            </w:pPr>
            <w:r w:rsidRPr="000838F0">
              <w:rPr>
                <w:rFonts w:ascii="Times New Roman" w:eastAsia="Times New Roman" w:hAnsi="Times New Roman" w:cs="Times New Roman"/>
                <w:sz w:val="24"/>
                <w:szCs w:val="24"/>
                <w:lang w:eastAsia="ru-RU"/>
              </w:rPr>
              <w:t>Контрольные работы</w:t>
            </w:r>
          </w:p>
        </w:tc>
        <w:tc>
          <w:tcPr>
            <w:tcW w:w="1652" w:type="dxa"/>
            <w:hideMark/>
          </w:tcPr>
          <w:p w:rsidR="00CF60BE" w:rsidRPr="000838F0" w:rsidRDefault="00CF60BE" w:rsidP="00D90923">
            <w:pPr>
              <w:jc w:val="center"/>
              <w:rPr>
                <w:rFonts w:ascii="Times New Roman" w:eastAsia="Times New Roman" w:hAnsi="Times New Roman" w:cs="Times New Roman"/>
                <w:sz w:val="24"/>
                <w:szCs w:val="24"/>
                <w:lang w:eastAsia="ru-RU"/>
              </w:rPr>
            </w:pPr>
            <w:r w:rsidRPr="000838F0">
              <w:rPr>
                <w:rFonts w:ascii="Times New Roman" w:eastAsia="Times New Roman" w:hAnsi="Times New Roman" w:cs="Times New Roman"/>
                <w:sz w:val="24"/>
                <w:szCs w:val="24"/>
                <w:lang w:eastAsia="ru-RU"/>
              </w:rPr>
              <w:t>Практические работы</w:t>
            </w:r>
          </w:p>
        </w:tc>
        <w:tc>
          <w:tcPr>
            <w:tcW w:w="707" w:type="dxa"/>
          </w:tcPr>
          <w:p w:rsidR="00CF60BE" w:rsidRPr="000838F0" w:rsidRDefault="00CF60BE" w:rsidP="00D90923">
            <w:pPr>
              <w:rPr>
                <w:rFonts w:ascii="Times New Roman" w:eastAsia="Times New Roman" w:hAnsi="Times New Roman" w:cs="Times New Roman"/>
                <w:sz w:val="24"/>
                <w:szCs w:val="24"/>
                <w:lang w:eastAsia="ru-RU"/>
              </w:rPr>
            </w:pPr>
            <w:r w:rsidRPr="000838F0">
              <w:rPr>
                <w:rFonts w:ascii="Times New Roman" w:eastAsia="Times New Roman" w:hAnsi="Times New Roman" w:cs="Times New Roman"/>
                <w:sz w:val="24"/>
                <w:szCs w:val="24"/>
                <w:lang w:eastAsia="ru-RU"/>
              </w:rPr>
              <w:t>план</w:t>
            </w:r>
          </w:p>
        </w:tc>
        <w:tc>
          <w:tcPr>
            <w:tcW w:w="707" w:type="dxa"/>
          </w:tcPr>
          <w:p w:rsidR="00CF60BE" w:rsidRPr="000838F0" w:rsidRDefault="00CF60BE" w:rsidP="00D90923">
            <w:pPr>
              <w:rPr>
                <w:rFonts w:ascii="Times New Roman" w:eastAsia="Times New Roman" w:hAnsi="Times New Roman" w:cs="Times New Roman"/>
                <w:sz w:val="24"/>
                <w:szCs w:val="24"/>
                <w:lang w:eastAsia="ru-RU"/>
              </w:rPr>
            </w:pPr>
            <w:r w:rsidRPr="000838F0">
              <w:rPr>
                <w:rFonts w:ascii="Times New Roman" w:eastAsia="Times New Roman" w:hAnsi="Times New Roman" w:cs="Times New Roman"/>
                <w:sz w:val="24"/>
                <w:szCs w:val="24"/>
                <w:lang w:eastAsia="ru-RU"/>
              </w:rPr>
              <w:t>факт</w:t>
            </w: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Зоология – наука о животных</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Общие признаки животных. Многообразие животного мира</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Строение и жизнедеятельность животной клетки</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4</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Ткани животных. Органы и системы органов животных. Лабораторная работа «Исследование под микроскопом готовых микропрепаратов клеток и тканей животных»</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707" w:type="dxa"/>
          </w:tcPr>
          <w:p w:rsidR="00CF60BE" w:rsidRPr="00F40176" w:rsidRDefault="00CF60BE" w:rsidP="00837660">
            <w:pPr>
              <w:jc w:val="center"/>
              <w:rPr>
                <w:rFonts w:ascii="Times New Roman" w:eastAsia="Times New Roman" w:hAnsi="Times New Roman" w:cs="Times New Roman"/>
                <w:sz w:val="24"/>
                <w:szCs w:val="24"/>
                <w:lang w:eastAsia="ru-RU"/>
              </w:rPr>
            </w:pPr>
          </w:p>
        </w:tc>
        <w:tc>
          <w:tcPr>
            <w:tcW w:w="707" w:type="dxa"/>
          </w:tcPr>
          <w:p w:rsidR="00CF60BE" w:rsidRPr="00F40176" w:rsidRDefault="00CF60BE" w:rsidP="00837660">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5</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Опора и движение животных. Практическая работа «Ознакомление с органами опоры и движения у животных»</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6</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Питание и пищеварение у простейших и беспозвоночных животных</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7</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Питание и пищеварение у позвоночных животных. Практическая работа «Изучение способов поглощения пищи у животных»</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8</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Дыхание животных. Практическая работа «Изучение способов дыхания у животных»</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9</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Транспорт веществ у беспозвоночных животных. Практическая работа «Ознакомление с системами органов транспорта веществ у животных»</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707" w:type="dxa"/>
          </w:tcPr>
          <w:p w:rsidR="00CF60BE" w:rsidRPr="00F40176" w:rsidRDefault="00CF60BE" w:rsidP="00837660">
            <w:pPr>
              <w:jc w:val="center"/>
              <w:rPr>
                <w:rFonts w:ascii="Times New Roman" w:eastAsia="Times New Roman" w:hAnsi="Times New Roman" w:cs="Times New Roman"/>
                <w:sz w:val="24"/>
                <w:szCs w:val="24"/>
                <w:lang w:eastAsia="ru-RU"/>
              </w:rPr>
            </w:pPr>
          </w:p>
        </w:tc>
        <w:tc>
          <w:tcPr>
            <w:tcW w:w="707" w:type="dxa"/>
          </w:tcPr>
          <w:p w:rsidR="00CF60BE" w:rsidRPr="00F40176" w:rsidRDefault="00CF60BE" w:rsidP="00837660">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10</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Кровообращение у позвоночных животных</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11</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Выделение у животных</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12</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Покровы тела у животных. Практическая работа «Изучение покровов тела у животных»</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13</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Координация и регуляция жизнедеятельности у животных</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p>
        </w:tc>
        <w:tc>
          <w:tcPr>
            <w:tcW w:w="707" w:type="dxa"/>
          </w:tcPr>
          <w:p w:rsidR="00CF60BE" w:rsidRPr="00F40176" w:rsidRDefault="00CF60BE" w:rsidP="00837660">
            <w:pPr>
              <w:jc w:val="center"/>
              <w:rPr>
                <w:rFonts w:ascii="Times New Roman" w:eastAsia="Times New Roman" w:hAnsi="Times New Roman" w:cs="Times New Roman"/>
                <w:sz w:val="24"/>
                <w:szCs w:val="24"/>
                <w:lang w:eastAsia="ru-RU"/>
              </w:rPr>
            </w:pPr>
          </w:p>
        </w:tc>
        <w:tc>
          <w:tcPr>
            <w:tcW w:w="707" w:type="dxa"/>
          </w:tcPr>
          <w:p w:rsidR="00CF60BE" w:rsidRPr="00F40176" w:rsidRDefault="00CF60BE" w:rsidP="00837660">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14</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Раздражимость и поведение животных</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15</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Формы размножения животных. Практическая работа «Строение яйца и развитие зародыша птицы (курицы)»</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16</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Рост и развитие животных</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17</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Основные систематические категории животных</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p>
        </w:tc>
        <w:tc>
          <w:tcPr>
            <w:tcW w:w="707" w:type="dxa"/>
          </w:tcPr>
          <w:p w:rsidR="00CF60BE" w:rsidRPr="00F40176" w:rsidRDefault="00CF60BE" w:rsidP="00837660">
            <w:pPr>
              <w:jc w:val="center"/>
              <w:rPr>
                <w:rFonts w:ascii="Times New Roman" w:eastAsia="Times New Roman" w:hAnsi="Times New Roman" w:cs="Times New Roman"/>
                <w:sz w:val="24"/>
                <w:szCs w:val="24"/>
                <w:lang w:eastAsia="ru-RU"/>
              </w:rPr>
            </w:pPr>
          </w:p>
        </w:tc>
        <w:tc>
          <w:tcPr>
            <w:tcW w:w="707" w:type="dxa"/>
          </w:tcPr>
          <w:p w:rsidR="00CF60BE" w:rsidRPr="00F40176" w:rsidRDefault="00CF60BE" w:rsidP="00837660">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18</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Общая характеристика простейших. Лабораторная работа «Исследование строения инфузории-туфельки и наблюдение за её передвижением. Изучение хемотаксиса»</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19</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Жгутиконосцы и Инфузории</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20</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Многообразие простейших. Значение простейших в природе и жизни человека. Лабораторная работа «Многообразие простейших (на готовых препаратах)»</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lastRenderedPageBreak/>
              <w:t>21</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Общая характеристика кишечнополостных. Практическая работа «Исследование строения пресноводной гидры и её передвижения (школьный аквариум)»</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22</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Многообразие кишечнополостных. Значение кишечнополостных в природе и жизни человека. Практическая работа «Исследование питания гидры дафниями и циклопами (школьный аквариум)»</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23</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Черви. Плоские черви</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p>
        </w:tc>
        <w:tc>
          <w:tcPr>
            <w:tcW w:w="707" w:type="dxa"/>
          </w:tcPr>
          <w:p w:rsidR="00CF60BE" w:rsidRPr="00F40176" w:rsidRDefault="00CF60BE" w:rsidP="00837660">
            <w:pPr>
              <w:jc w:val="center"/>
              <w:rPr>
                <w:rFonts w:ascii="Times New Roman" w:eastAsia="Times New Roman" w:hAnsi="Times New Roman" w:cs="Times New Roman"/>
                <w:sz w:val="24"/>
                <w:szCs w:val="24"/>
                <w:lang w:eastAsia="ru-RU"/>
              </w:rPr>
            </w:pPr>
          </w:p>
        </w:tc>
        <w:tc>
          <w:tcPr>
            <w:tcW w:w="707" w:type="dxa"/>
          </w:tcPr>
          <w:p w:rsidR="00CF60BE" w:rsidRPr="00F40176" w:rsidRDefault="00CF60BE" w:rsidP="00837660">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24</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Паразитические плоские черви. Лабораторная работа «Изучение приспособлений паразитических червей к паразитизму (на готовых влажных и микропрепаратах)»</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25</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Круглые черви</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p>
        </w:tc>
        <w:tc>
          <w:tcPr>
            <w:tcW w:w="707" w:type="dxa"/>
          </w:tcPr>
          <w:p w:rsidR="00CF60BE" w:rsidRPr="00F40176" w:rsidRDefault="00CF60BE" w:rsidP="00837660">
            <w:pPr>
              <w:jc w:val="center"/>
              <w:rPr>
                <w:rFonts w:ascii="Times New Roman" w:eastAsia="Times New Roman" w:hAnsi="Times New Roman" w:cs="Times New Roman"/>
                <w:sz w:val="24"/>
                <w:szCs w:val="24"/>
                <w:lang w:eastAsia="ru-RU"/>
              </w:rPr>
            </w:pPr>
          </w:p>
        </w:tc>
        <w:tc>
          <w:tcPr>
            <w:tcW w:w="707" w:type="dxa"/>
          </w:tcPr>
          <w:p w:rsidR="00CF60BE" w:rsidRPr="00F40176" w:rsidRDefault="00CF60BE" w:rsidP="00837660">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26</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Кольчатые черви. Практическая работа «Исследование внутреннего строения дождевого червя (на готовом влажном препарате и микропрепарате)»</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27</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Общая характеристика членистоногих</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p>
        </w:tc>
        <w:tc>
          <w:tcPr>
            <w:tcW w:w="707" w:type="dxa"/>
          </w:tcPr>
          <w:p w:rsidR="00CF60BE" w:rsidRPr="00F40176" w:rsidRDefault="00CF60BE" w:rsidP="00837660">
            <w:pPr>
              <w:jc w:val="center"/>
              <w:rPr>
                <w:rFonts w:ascii="Times New Roman" w:eastAsia="Times New Roman" w:hAnsi="Times New Roman" w:cs="Times New Roman"/>
                <w:sz w:val="24"/>
                <w:szCs w:val="24"/>
                <w:lang w:eastAsia="ru-RU"/>
              </w:rPr>
            </w:pPr>
          </w:p>
        </w:tc>
        <w:tc>
          <w:tcPr>
            <w:tcW w:w="707" w:type="dxa"/>
          </w:tcPr>
          <w:p w:rsidR="00CF60BE" w:rsidRPr="00F40176" w:rsidRDefault="00CF60BE" w:rsidP="00837660">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28</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Ракообразные. Особенности строения и жизнедеятельности</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29</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Паукообразные. Особенности строения и жизнедеятельности</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p>
        </w:tc>
        <w:tc>
          <w:tcPr>
            <w:tcW w:w="707" w:type="dxa"/>
          </w:tcPr>
          <w:p w:rsidR="00CF60BE" w:rsidRPr="00F40176" w:rsidRDefault="00CF60BE" w:rsidP="00837660">
            <w:pPr>
              <w:jc w:val="center"/>
              <w:rPr>
                <w:rFonts w:ascii="Times New Roman" w:eastAsia="Times New Roman" w:hAnsi="Times New Roman" w:cs="Times New Roman"/>
                <w:sz w:val="24"/>
                <w:szCs w:val="24"/>
                <w:lang w:eastAsia="ru-RU"/>
              </w:rPr>
            </w:pPr>
          </w:p>
        </w:tc>
        <w:tc>
          <w:tcPr>
            <w:tcW w:w="707" w:type="dxa"/>
          </w:tcPr>
          <w:p w:rsidR="00CF60BE" w:rsidRPr="00F40176" w:rsidRDefault="00CF60BE" w:rsidP="00837660">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30</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Насекомые. Особенности строения и жизнедеятельности. Практическая работа «Исследование внешнего строения насекомого (на примере майского жука или других крупных насекомых-вредителей)»</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31</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Насекомые с неполным превращением. Практическая работа «Ознакомление с различными типами развития насекомых (на примере коллекций)»</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32</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Насекомые с полным превращением</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p>
        </w:tc>
        <w:tc>
          <w:tcPr>
            <w:tcW w:w="707" w:type="dxa"/>
          </w:tcPr>
          <w:p w:rsidR="00CF60BE" w:rsidRPr="00F40176" w:rsidRDefault="00CF60BE" w:rsidP="00837660">
            <w:pPr>
              <w:jc w:val="center"/>
              <w:rPr>
                <w:rFonts w:ascii="Times New Roman" w:eastAsia="Times New Roman" w:hAnsi="Times New Roman" w:cs="Times New Roman"/>
                <w:sz w:val="24"/>
                <w:szCs w:val="24"/>
                <w:lang w:eastAsia="ru-RU"/>
              </w:rPr>
            </w:pPr>
          </w:p>
        </w:tc>
        <w:tc>
          <w:tcPr>
            <w:tcW w:w="707" w:type="dxa"/>
          </w:tcPr>
          <w:p w:rsidR="00CF60BE" w:rsidRPr="00F40176" w:rsidRDefault="00CF60BE" w:rsidP="00837660">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33</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Общая характеристика моллюсков. Практическая работа «Исследование внешнего строения раковин пресноводных и морских моллюсков (раковины беззубки, перловицы, прудовика, катушки и др.)»</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34</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Многообразие моллюсков. Значение моллюсков в природе и жизни человека</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p>
        </w:tc>
        <w:tc>
          <w:tcPr>
            <w:tcW w:w="707" w:type="dxa"/>
          </w:tcPr>
          <w:p w:rsidR="00CF60BE" w:rsidRPr="00F40176" w:rsidRDefault="00CF60BE" w:rsidP="00837660">
            <w:pPr>
              <w:jc w:val="center"/>
              <w:rPr>
                <w:rFonts w:ascii="Times New Roman" w:eastAsia="Times New Roman" w:hAnsi="Times New Roman" w:cs="Times New Roman"/>
                <w:sz w:val="24"/>
                <w:szCs w:val="24"/>
                <w:lang w:eastAsia="ru-RU"/>
              </w:rPr>
            </w:pPr>
          </w:p>
        </w:tc>
        <w:tc>
          <w:tcPr>
            <w:tcW w:w="707" w:type="dxa"/>
          </w:tcPr>
          <w:p w:rsidR="00CF60BE" w:rsidRPr="00F40176" w:rsidRDefault="00CF60BE" w:rsidP="00837660">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35</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Общая характеристика хордовых животных</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p>
        </w:tc>
        <w:tc>
          <w:tcPr>
            <w:tcW w:w="707" w:type="dxa"/>
          </w:tcPr>
          <w:p w:rsidR="00CF60BE" w:rsidRPr="00F40176" w:rsidRDefault="00CF60BE" w:rsidP="00837660">
            <w:pPr>
              <w:jc w:val="center"/>
              <w:rPr>
                <w:rFonts w:ascii="Times New Roman" w:eastAsia="Times New Roman" w:hAnsi="Times New Roman" w:cs="Times New Roman"/>
                <w:sz w:val="24"/>
                <w:szCs w:val="24"/>
                <w:lang w:eastAsia="ru-RU"/>
              </w:rPr>
            </w:pPr>
          </w:p>
        </w:tc>
        <w:tc>
          <w:tcPr>
            <w:tcW w:w="707" w:type="dxa"/>
          </w:tcPr>
          <w:p w:rsidR="00CF60BE" w:rsidRPr="00F40176" w:rsidRDefault="00CF60BE" w:rsidP="00837660">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36</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Общая характеристика рыб. Практическая работа «Исследование внешнего строения и особенностей передвижения рыбы (на примере живой рыбы в банке с водой)»</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37</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Особенности внутреннего строения и процессов жизнедеятельности рыб. Лабораторная работа «Исследование внутреннего строения рыбы (на примере готового влажного препарата)»</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837660">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38</w:t>
            </w:r>
          </w:p>
        </w:tc>
        <w:tc>
          <w:tcPr>
            <w:tcW w:w="9236" w:type="dxa"/>
          </w:tcPr>
          <w:p w:rsidR="00CF60BE" w:rsidRPr="00F40176" w:rsidRDefault="00CF60BE" w:rsidP="00837660">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Хрящевые и костные рыбы</w:t>
            </w:r>
          </w:p>
        </w:tc>
        <w:tc>
          <w:tcPr>
            <w:tcW w:w="1009" w:type="dxa"/>
          </w:tcPr>
          <w:p w:rsidR="00CF60BE" w:rsidRPr="00F40176" w:rsidRDefault="00CF60BE" w:rsidP="00837660">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837660">
            <w:pPr>
              <w:jc w:val="center"/>
              <w:rPr>
                <w:rFonts w:ascii="inherit" w:eastAsia="Times New Roman" w:hAnsi="inherit" w:cs="Times New Roman"/>
                <w:sz w:val="24"/>
                <w:szCs w:val="24"/>
                <w:lang w:eastAsia="ru-RU"/>
              </w:rPr>
            </w:pPr>
          </w:p>
        </w:tc>
        <w:tc>
          <w:tcPr>
            <w:tcW w:w="1652" w:type="dxa"/>
          </w:tcPr>
          <w:p w:rsidR="00CF60BE" w:rsidRPr="00F40176" w:rsidRDefault="00CF60BE" w:rsidP="00837660">
            <w:pPr>
              <w:jc w:val="center"/>
              <w:rPr>
                <w:rFonts w:ascii="inherit" w:eastAsia="Times New Roman" w:hAnsi="inherit"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c>
          <w:tcPr>
            <w:tcW w:w="707" w:type="dxa"/>
          </w:tcPr>
          <w:p w:rsidR="00CF60BE" w:rsidRPr="00F40176" w:rsidRDefault="00CF60BE" w:rsidP="00837660">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39</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Многообразие рыб. Значение рыб в природе и жизни человека</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40</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Общая характеристика земноводных</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41</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Особенности внутреннего строения и процессов жизнедеятельности земноводных.</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42</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Многообразие земноводных и их охрана. Значение земноводных в природе и жизни человека</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43</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Общая характеристика пресмыкающихся</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lastRenderedPageBreak/>
              <w:t>44</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Особенности внутреннего строения и процессов жизнедеятельности пресмыкающихся</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45</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Многообразие пресмыкающихся и их охрана. Значение пресмыкающихся в природе и жизни человека</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46</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Общая характеристика птиц. Практическая работа «Исследование внешнего строения и перьевого покрова птиц (на примере чучела птиц и набора перьев: контурных, пуховых и пуха)»</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47</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Особенности строения и процессов жизнедеятельности птиц. Практическая работа «Исследование особенностей скелета птицы»</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48</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Поведение птиц. Сезонные явления в жизни птиц</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49</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Значение птиц в природе и жизни человека</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50</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Общая характеристика и среды жизни млекопитающих</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51</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Особенности строения млекопитающих. Практическая работа «Исследование особенностей скелета млекопитающих»</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52</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Процессы жизнедеятельности млекопитающих. Практическая работа «Исследование особенностей зубной системы млекопитающих»</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707" w:type="dxa"/>
          </w:tcPr>
          <w:p w:rsidR="00CF60BE" w:rsidRPr="00F40176" w:rsidRDefault="00CF60BE" w:rsidP="001E7C31">
            <w:pPr>
              <w:jc w:val="center"/>
              <w:rPr>
                <w:rFonts w:ascii="Times New Roman" w:eastAsia="Times New Roman" w:hAnsi="Times New Roman" w:cs="Times New Roman"/>
                <w:sz w:val="24"/>
                <w:szCs w:val="24"/>
                <w:lang w:eastAsia="ru-RU"/>
              </w:rPr>
            </w:pPr>
          </w:p>
        </w:tc>
        <w:tc>
          <w:tcPr>
            <w:tcW w:w="707" w:type="dxa"/>
          </w:tcPr>
          <w:p w:rsidR="00CF60BE" w:rsidRPr="00F40176" w:rsidRDefault="00CF60BE" w:rsidP="001E7C31">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53</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Поведение млекопитающих. Размножение и развитие млекопитающих</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jc w:val="center"/>
              <w:rPr>
                <w:rFonts w:ascii="Times New Roman" w:eastAsia="Times New Roman" w:hAnsi="Times New Roman" w:cs="Times New Roman"/>
                <w:sz w:val="24"/>
                <w:szCs w:val="24"/>
                <w:lang w:eastAsia="ru-RU"/>
              </w:rPr>
            </w:pPr>
          </w:p>
        </w:tc>
        <w:tc>
          <w:tcPr>
            <w:tcW w:w="707" w:type="dxa"/>
          </w:tcPr>
          <w:p w:rsidR="00CF60BE" w:rsidRPr="00F40176" w:rsidRDefault="00CF60BE" w:rsidP="001E7C31">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54</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Многообразие млекопитающих</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55</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Значение млекопитающих в природе и жизни человека</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56</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Обобщающий урок по теме «Позвоночные животные»</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57</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Эволюционное развитие животного мира на Земле</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58</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Палеонтология – наука о древних обитателях Земли. Практическая работа «Исследование ископаемых остатков вымерших животных»</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0.5</w:t>
            </w:r>
          </w:p>
        </w:tc>
        <w:tc>
          <w:tcPr>
            <w:tcW w:w="707" w:type="dxa"/>
          </w:tcPr>
          <w:p w:rsidR="00CF60BE" w:rsidRPr="00F40176" w:rsidRDefault="00CF60BE" w:rsidP="001E7C31">
            <w:pPr>
              <w:jc w:val="center"/>
              <w:rPr>
                <w:rFonts w:ascii="Times New Roman" w:eastAsia="Times New Roman" w:hAnsi="Times New Roman" w:cs="Times New Roman"/>
                <w:sz w:val="24"/>
                <w:szCs w:val="24"/>
                <w:lang w:eastAsia="ru-RU"/>
              </w:rPr>
            </w:pPr>
          </w:p>
        </w:tc>
        <w:tc>
          <w:tcPr>
            <w:tcW w:w="707" w:type="dxa"/>
          </w:tcPr>
          <w:p w:rsidR="00CF60BE" w:rsidRPr="00F40176" w:rsidRDefault="00CF60BE" w:rsidP="001E7C31">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59</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Основные этапы эволюции беспозвоночных животных</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60</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Основные этапы эволюции позвоночных животных</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61</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Животные и среда обитания</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62</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Популяции животных, их характеристики. Пищевые связи в природном сообществе</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63</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Животный мир природных зон Земли</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jc w:val="center"/>
              <w:rPr>
                <w:rFonts w:ascii="Times New Roman" w:eastAsia="Times New Roman" w:hAnsi="Times New Roman" w:cs="Times New Roman"/>
                <w:sz w:val="24"/>
                <w:szCs w:val="24"/>
                <w:lang w:eastAsia="ru-RU"/>
              </w:rPr>
            </w:pPr>
          </w:p>
        </w:tc>
        <w:tc>
          <w:tcPr>
            <w:tcW w:w="707" w:type="dxa"/>
          </w:tcPr>
          <w:p w:rsidR="00CF60BE" w:rsidRPr="00F40176" w:rsidRDefault="00CF60BE" w:rsidP="001E7C31">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64</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Воздействие человека на животных в природе</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65</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Сельскохозяйственные животные</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66</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Животные в городе. Меры сохранения животного мира</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jc w:val="center"/>
              <w:rPr>
                <w:rFonts w:ascii="Times New Roman" w:eastAsia="Times New Roman" w:hAnsi="Times New Roman" w:cs="Times New Roman"/>
                <w:sz w:val="24"/>
                <w:szCs w:val="24"/>
                <w:lang w:eastAsia="ru-RU"/>
              </w:rPr>
            </w:pPr>
          </w:p>
        </w:tc>
        <w:tc>
          <w:tcPr>
            <w:tcW w:w="707" w:type="dxa"/>
          </w:tcPr>
          <w:p w:rsidR="00CF60BE" w:rsidRPr="00F40176" w:rsidRDefault="00CF60BE" w:rsidP="001E7C31">
            <w:pPr>
              <w:jc w:val="cente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67</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Обобщающий урок по темам «Строение и жизнедеятельность организма животного». «Систематические группы животных»</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c>
          <w:tcPr>
            <w:tcW w:w="707" w:type="dxa"/>
          </w:tcPr>
          <w:p w:rsidR="00CF60BE" w:rsidRPr="00F40176" w:rsidRDefault="00CF60BE" w:rsidP="001E7C31">
            <w:pPr>
              <w:rPr>
                <w:rFonts w:ascii="Times New Roman" w:eastAsia="Times New Roman" w:hAnsi="Times New Roman" w:cs="Times New Roman"/>
                <w:sz w:val="24"/>
                <w:szCs w:val="24"/>
                <w:lang w:eastAsia="ru-RU"/>
              </w:rPr>
            </w:pPr>
          </w:p>
        </w:tc>
      </w:tr>
      <w:tr w:rsidR="00CF60BE" w:rsidRPr="00F40176" w:rsidTr="00CF60BE">
        <w:tc>
          <w:tcPr>
            <w:tcW w:w="0" w:type="auto"/>
            <w:hideMark/>
          </w:tcPr>
          <w:p w:rsidR="00CF60BE" w:rsidRPr="00F40176" w:rsidRDefault="00CF60BE" w:rsidP="001E7C31">
            <w:pP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68</w:t>
            </w:r>
          </w:p>
        </w:tc>
        <w:tc>
          <w:tcPr>
            <w:tcW w:w="9236" w:type="dxa"/>
          </w:tcPr>
          <w:p w:rsidR="00CF60BE" w:rsidRPr="00F40176" w:rsidRDefault="00CF60BE" w:rsidP="001E7C31">
            <w:pPr>
              <w:spacing w:before="100" w:beforeAutospacing="1" w:after="100" w:afterAutospacing="1"/>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Промежуточная аттестация</w:t>
            </w:r>
          </w:p>
        </w:tc>
        <w:tc>
          <w:tcPr>
            <w:tcW w:w="1009"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595" w:type="dxa"/>
          </w:tcPr>
          <w:p w:rsidR="00CF60BE" w:rsidRPr="00F40176" w:rsidRDefault="00CF60BE" w:rsidP="001E7C31">
            <w:pPr>
              <w:jc w:val="center"/>
              <w:rPr>
                <w:rFonts w:ascii="inherit" w:eastAsia="Times New Roman" w:hAnsi="inherit" w:cs="Times New Roman"/>
                <w:sz w:val="24"/>
                <w:szCs w:val="24"/>
                <w:lang w:eastAsia="ru-RU"/>
              </w:rPr>
            </w:pPr>
            <w:r w:rsidRPr="00F40176">
              <w:rPr>
                <w:rFonts w:ascii="inherit" w:eastAsia="Times New Roman" w:hAnsi="inherit" w:cs="Times New Roman"/>
                <w:sz w:val="24"/>
                <w:szCs w:val="24"/>
                <w:lang w:eastAsia="ru-RU"/>
              </w:rPr>
              <w:t>1</w:t>
            </w:r>
          </w:p>
        </w:tc>
        <w:tc>
          <w:tcPr>
            <w:tcW w:w="1652" w:type="dxa"/>
          </w:tcPr>
          <w:p w:rsidR="00CF60BE" w:rsidRPr="00F40176" w:rsidRDefault="00CF60BE" w:rsidP="001E7C31">
            <w:pPr>
              <w:jc w:val="center"/>
              <w:rPr>
                <w:rFonts w:ascii="inherit" w:eastAsia="Times New Roman" w:hAnsi="inherit" w:cs="Times New Roman"/>
                <w:sz w:val="24"/>
                <w:szCs w:val="24"/>
                <w:lang w:eastAsia="ru-RU"/>
              </w:rPr>
            </w:pPr>
          </w:p>
        </w:tc>
        <w:tc>
          <w:tcPr>
            <w:tcW w:w="707" w:type="dxa"/>
          </w:tcPr>
          <w:p w:rsidR="00CF60BE" w:rsidRPr="00F40176" w:rsidRDefault="00CF60BE" w:rsidP="001E7C31">
            <w:pPr>
              <w:jc w:val="center"/>
              <w:rPr>
                <w:rFonts w:ascii="Times New Roman" w:eastAsia="Times New Roman" w:hAnsi="Times New Roman" w:cs="Times New Roman"/>
                <w:sz w:val="24"/>
                <w:szCs w:val="24"/>
                <w:lang w:eastAsia="ru-RU"/>
              </w:rPr>
            </w:pPr>
          </w:p>
        </w:tc>
        <w:tc>
          <w:tcPr>
            <w:tcW w:w="707" w:type="dxa"/>
          </w:tcPr>
          <w:p w:rsidR="00CF60BE" w:rsidRPr="00F40176" w:rsidRDefault="00CF60BE" w:rsidP="001E7C31">
            <w:pPr>
              <w:jc w:val="center"/>
              <w:rPr>
                <w:rFonts w:ascii="Times New Roman" w:eastAsia="Times New Roman" w:hAnsi="Times New Roman" w:cs="Times New Roman"/>
                <w:sz w:val="24"/>
                <w:szCs w:val="24"/>
                <w:lang w:eastAsia="ru-RU"/>
              </w:rPr>
            </w:pPr>
          </w:p>
        </w:tc>
      </w:tr>
      <w:tr w:rsidR="00CF60BE" w:rsidRPr="00F40176" w:rsidTr="00CF60BE">
        <w:trPr>
          <w:gridAfter w:val="1"/>
          <w:wAfter w:w="707" w:type="dxa"/>
        </w:trPr>
        <w:tc>
          <w:tcPr>
            <w:tcW w:w="9776" w:type="dxa"/>
            <w:gridSpan w:val="2"/>
            <w:hideMark/>
          </w:tcPr>
          <w:p w:rsidR="00CF60BE" w:rsidRPr="00F40176" w:rsidRDefault="00CF60BE" w:rsidP="001E7C31">
            <w:pPr>
              <w:spacing w:before="100" w:beforeAutospacing="1" w:after="100" w:afterAutospacing="1"/>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ОБЩЕЕ КОЛИЧЕСТВО ЧАСОВ ПО ПРОГРАММЕ</w:t>
            </w:r>
          </w:p>
        </w:tc>
        <w:tc>
          <w:tcPr>
            <w:tcW w:w="1009" w:type="dxa"/>
            <w:hideMark/>
          </w:tcPr>
          <w:p w:rsidR="00CF60BE" w:rsidRPr="00F40176" w:rsidRDefault="00CF60BE" w:rsidP="001E7C31">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68</w:t>
            </w:r>
          </w:p>
        </w:tc>
        <w:tc>
          <w:tcPr>
            <w:tcW w:w="1595" w:type="dxa"/>
            <w:hideMark/>
          </w:tcPr>
          <w:p w:rsidR="00CF60BE" w:rsidRPr="00F40176" w:rsidRDefault="00CF60BE" w:rsidP="001E7C31">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3</w:t>
            </w:r>
          </w:p>
        </w:tc>
        <w:tc>
          <w:tcPr>
            <w:tcW w:w="1652" w:type="dxa"/>
            <w:hideMark/>
          </w:tcPr>
          <w:p w:rsidR="00CF60BE" w:rsidRPr="00F40176" w:rsidRDefault="00CF60BE" w:rsidP="001E7C31">
            <w:pPr>
              <w:jc w:val="center"/>
              <w:rPr>
                <w:rFonts w:ascii="Times New Roman" w:eastAsia="Times New Roman" w:hAnsi="Times New Roman" w:cs="Times New Roman"/>
                <w:sz w:val="24"/>
                <w:szCs w:val="24"/>
                <w:lang w:eastAsia="ru-RU"/>
              </w:rPr>
            </w:pPr>
            <w:r w:rsidRPr="00F40176">
              <w:rPr>
                <w:rFonts w:ascii="Times New Roman" w:eastAsia="Times New Roman" w:hAnsi="Times New Roman" w:cs="Times New Roman"/>
                <w:sz w:val="24"/>
                <w:szCs w:val="24"/>
                <w:lang w:eastAsia="ru-RU"/>
              </w:rPr>
              <w:t>11.5</w:t>
            </w:r>
          </w:p>
        </w:tc>
        <w:tc>
          <w:tcPr>
            <w:tcW w:w="707" w:type="dxa"/>
          </w:tcPr>
          <w:p w:rsidR="00CF60BE" w:rsidRPr="00F40176" w:rsidRDefault="00CF60BE" w:rsidP="001E7C31">
            <w:pPr>
              <w:jc w:val="center"/>
              <w:rPr>
                <w:rFonts w:ascii="Times New Roman" w:eastAsia="Times New Roman" w:hAnsi="Times New Roman" w:cs="Times New Roman"/>
                <w:sz w:val="24"/>
                <w:szCs w:val="24"/>
                <w:lang w:eastAsia="ru-RU"/>
              </w:rPr>
            </w:pPr>
          </w:p>
        </w:tc>
      </w:tr>
    </w:tbl>
    <w:p w:rsidR="00F40176" w:rsidRPr="000838F0" w:rsidRDefault="00F40176" w:rsidP="00D90923">
      <w:pPr>
        <w:spacing w:after="0" w:line="240" w:lineRule="auto"/>
        <w:rPr>
          <w:rFonts w:ascii="Times New Roman" w:eastAsia="Times New Roman" w:hAnsi="Times New Roman" w:cs="Times New Roman"/>
          <w:b/>
          <w:bCs/>
          <w:caps/>
          <w:color w:val="000000"/>
          <w:sz w:val="21"/>
          <w:szCs w:val="21"/>
          <w:lang w:eastAsia="ru-RU"/>
        </w:rPr>
      </w:pPr>
    </w:p>
    <w:p w:rsidR="00D90923" w:rsidRPr="000838F0" w:rsidRDefault="00D90923" w:rsidP="00D90923">
      <w:pPr>
        <w:spacing w:after="0" w:line="240" w:lineRule="auto"/>
        <w:rPr>
          <w:rFonts w:ascii="Times New Roman" w:eastAsia="Times New Roman" w:hAnsi="Times New Roman" w:cs="Times New Roman"/>
          <w:b/>
          <w:bCs/>
          <w:caps/>
          <w:color w:val="000000"/>
          <w:sz w:val="21"/>
          <w:szCs w:val="21"/>
          <w:lang w:eastAsia="ru-RU"/>
        </w:rPr>
      </w:pPr>
    </w:p>
    <w:p w:rsidR="00D90923" w:rsidRPr="000838F0" w:rsidRDefault="00D90923" w:rsidP="00D90923">
      <w:pPr>
        <w:spacing w:after="0" w:line="240" w:lineRule="auto"/>
        <w:rPr>
          <w:rFonts w:ascii="Times New Roman" w:eastAsia="Times New Roman" w:hAnsi="Times New Roman" w:cs="Times New Roman"/>
          <w:b/>
          <w:bCs/>
          <w:caps/>
          <w:color w:val="000000"/>
          <w:sz w:val="21"/>
          <w:szCs w:val="21"/>
          <w:lang w:eastAsia="ru-RU"/>
        </w:rPr>
      </w:pPr>
    </w:p>
    <w:p w:rsidR="00D90923" w:rsidRPr="00F40176" w:rsidRDefault="00D90923" w:rsidP="001D4346">
      <w:pPr>
        <w:spacing w:after="0" w:line="240" w:lineRule="auto"/>
        <w:rPr>
          <w:rFonts w:ascii="Times New Roman" w:eastAsia="Times New Roman" w:hAnsi="Times New Roman" w:cs="Times New Roman"/>
          <w:b/>
          <w:bCs/>
          <w:caps/>
          <w:color w:val="000000"/>
          <w:sz w:val="28"/>
          <w:szCs w:val="28"/>
          <w:lang w:eastAsia="ru-RU"/>
        </w:rPr>
      </w:pPr>
      <w:r w:rsidRPr="00F40176">
        <w:rPr>
          <w:rFonts w:ascii="Times New Roman" w:eastAsia="Times New Roman" w:hAnsi="Times New Roman" w:cs="Times New Roman"/>
          <w:b/>
          <w:bCs/>
          <w:caps/>
          <w:color w:val="000000"/>
          <w:sz w:val="28"/>
          <w:szCs w:val="28"/>
          <w:lang w:eastAsia="ru-RU"/>
        </w:rPr>
        <w:lastRenderedPageBreak/>
        <w:t>ПОУРОЧНОЕ ПЛАНИРОВАНИЕ</w:t>
      </w:r>
    </w:p>
    <w:p w:rsidR="00D90923" w:rsidRPr="00F40176" w:rsidRDefault="00D90923" w:rsidP="00D90923">
      <w:pPr>
        <w:spacing w:after="0" w:line="240" w:lineRule="auto"/>
        <w:jc w:val="center"/>
        <w:rPr>
          <w:rFonts w:ascii="Times New Roman" w:eastAsia="Times New Roman" w:hAnsi="Times New Roman" w:cs="Times New Roman"/>
          <w:b/>
          <w:bCs/>
          <w:caps/>
          <w:color w:val="000000"/>
          <w:sz w:val="28"/>
          <w:szCs w:val="28"/>
          <w:lang w:eastAsia="ru-RU"/>
        </w:rPr>
      </w:pPr>
      <w:r w:rsidRPr="00F40176">
        <w:rPr>
          <w:rFonts w:ascii="Times New Roman" w:eastAsia="Times New Roman" w:hAnsi="Times New Roman" w:cs="Times New Roman"/>
          <w:b/>
          <w:bCs/>
          <w:caps/>
          <w:color w:val="000000"/>
          <w:sz w:val="28"/>
          <w:szCs w:val="28"/>
          <w:lang w:eastAsia="ru-RU"/>
        </w:rPr>
        <w:t>9 КЛАСС</w:t>
      </w:r>
    </w:p>
    <w:tbl>
      <w:tblPr>
        <w:tblStyle w:val="3"/>
        <w:tblW w:w="15304" w:type="dxa"/>
        <w:tblLook w:val="04A0"/>
      </w:tblPr>
      <w:tblGrid>
        <w:gridCol w:w="540"/>
        <w:gridCol w:w="8811"/>
        <w:gridCol w:w="1042"/>
        <w:gridCol w:w="1595"/>
        <w:gridCol w:w="1652"/>
        <w:gridCol w:w="847"/>
        <w:gridCol w:w="817"/>
      </w:tblGrid>
      <w:tr w:rsidR="00CF60BE" w:rsidRPr="00CC05EC" w:rsidTr="00CF60BE">
        <w:tc>
          <w:tcPr>
            <w:tcW w:w="0" w:type="auto"/>
            <w:vMerge w:val="restart"/>
            <w:hideMark/>
          </w:tcPr>
          <w:p w:rsidR="00CF60BE" w:rsidRPr="00CC05EC" w:rsidRDefault="00CF60BE" w:rsidP="00D90923">
            <w:pPr>
              <w:jc w:val="cente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 п/п</w:t>
            </w:r>
          </w:p>
        </w:tc>
        <w:tc>
          <w:tcPr>
            <w:tcW w:w="8811" w:type="dxa"/>
            <w:vMerge w:val="restart"/>
            <w:hideMark/>
          </w:tcPr>
          <w:p w:rsidR="00CF60BE" w:rsidRPr="00CC05EC" w:rsidRDefault="00CF60BE" w:rsidP="00D90923">
            <w:pPr>
              <w:jc w:val="cente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Тема урока</w:t>
            </w:r>
          </w:p>
        </w:tc>
        <w:tc>
          <w:tcPr>
            <w:tcW w:w="4289" w:type="dxa"/>
            <w:gridSpan w:val="3"/>
            <w:hideMark/>
          </w:tcPr>
          <w:p w:rsidR="00CF60BE" w:rsidRPr="001D4346" w:rsidRDefault="00CF60BE" w:rsidP="00D90923">
            <w:pPr>
              <w:jc w:val="center"/>
              <w:rPr>
                <w:rFonts w:ascii="Times New Roman" w:eastAsia="Times New Roman" w:hAnsi="Times New Roman" w:cs="Times New Roman"/>
                <w:szCs w:val="24"/>
                <w:lang w:eastAsia="ru-RU"/>
              </w:rPr>
            </w:pPr>
            <w:r w:rsidRPr="001D4346">
              <w:rPr>
                <w:rFonts w:ascii="Times New Roman" w:eastAsia="Times New Roman" w:hAnsi="Times New Roman" w:cs="Times New Roman"/>
                <w:szCs w:val="24"/>
                <w:lang w:eastAsia="ru-RU"/>
              </w:rPr>
              <w:t>Количество часов</w:t>
            </w:r>
          </w:p>
        </w:tc>
        <w:tc>
          <w:tcPr>
            <w:tcW w:w="1664" w:type="dxa"/>
            <w:gridSpan w:val="2"/>
          </w:tcPr>
          <w:p w:rsidR="00CF60BE" w:rsidRPr="001D4346" w:rsidRDefault="00CF60BE" w:rsidP="00D90923">
            <w:pPr>
              <w:jc w:val="center"/>
              <w:rPr>
                <w:rFonts w:ascii="Times New Roman" w:eastAsia="Times New Roman" w:hAnsi="Times New Roman" w:cs="Times New Roman"/>
                <w:szCs w:val="24"/>
                <w:lang w:eastAsia="ru-RU"/>
              </w:rPr>
            </w:pPr>
            <w:r w:rsidRPr="001D4346">
              <w:rPr>
                <w:rFonts w:ascii="Times New Roman" w:eastAsia="Times New Roman" w:hAnsi="Times New Roman" w:cs="Times New Roman"/>
                <w:szCs w:val="24"/>
                <w:lang w:eastAsia="ru-RU"/>
              </w:rPr>
              <w:t>Дата проведения</w:t>
            </w:r>
          </w:p>
        </w:tc>
      </w:tr>
      <w:tr w:rsidR="00CF60BE" w:rsidRPr="00CC05EC" w:rsidTr="00CF60BE">
        <w:tc>
          <w:tcPr>
            <w:tcW w:w="0" w:type="auto"/>
            <w:vMerge/>
            <w:hideMark/>
          </w:tcPr>
          <w:p w:rsidR="00CF60BE" w:rsidRPr="00CC05EC" w:rsidRDefault="00CF60BE" w:rsidP="00D90923">
            <w:pPr>
              <w:rPr>
                <w:rFonts w:ascii="Times New Roman" w:eastAsia="Times New Roman" w:hAnsi="Times New Roman" w:cs="Times New Roman"/>
                <w:sz w:val="24"/>
                <w:szCs w:val="24"/>
                <w:lang w:eastAsia="ru-RU"/>
              </w:rPr>
            </w:pPr>
          </w:p>
        </w:tc>
        <w:tc>
          <w:tcPr>
            <w:tcW w:w="8811" w:type="dxa"/>
            <w:vMerge/>
            <w:hideMark/>
          </w:tcPr>
          <w:p w:rsidR="00CF60BE" w:rsidRPr="00CC05EC" w:rsidRDefault="00CF60BE" w:rsidP="00D90923">
            <w:pPr>
              <w:rPr>
                <w:rFonts w:ascii="Times New Roman" w:eastAsia="Times New Roman" w:hAnsi="Times New Roman" w:cs="Times New Roman"/>
                <w:sz w:val="24"/>
                <w:szCs w:val="24"/>
                <w:lang w:eastAsia="ru-RU"/>
              </w:rPr>
            </w:pPr>
          </w:p>
        </w:tc>
        <w:tc>
          <w:tcPr>
            <w:tcW w:w="1042" w:type="dxa"/>
            <w:hideMark/>
          </w:tcPr>
          <w:p w:rsidR="00CF60BE" w:rsidRPr="001D4346" w:rsidRDefault="00CF60BE" w:rsidP="00D90923">
            <w:pPr>
              <w:jc w:val="center"/>
              <w:rPr>
                <w:rFonts w:ascii="Times New Roman" w:eastAsia="Times New Roman" w:hAnsi="Times New Roman" w:cs="Times New Roman"/>
                <w:szCs w:val="24"/>
                <w:lang w:eastAsia="ru-RU"/>
              </w:rPr>
            </w:pPr>
            <w:r w:rsidRPr="001D4346">
              <w:rPr>
                <w:rFonts w:ascii="Times New Roman" w:eastAsia="Times New Roman" w:hAnsi="Times New Roman" w:cs="Times New Roman"/>
                <w:szCs w:val="24"/>
                <w:lang w:eastAsia="ru-RU"/>
              </w:rPr>
              <w:t>Всего</w:t>
            </w:r>
          </w:p>
        </w:tc>
        <w:tc>
          <w:tcPr>
            <w:tcW w:w="1595" w:type="dxa"/>
            <w:hideMark/>
          </w:tcPr>
          <w:p w:rsidR="00CF60BE" w:rsidRPr="001D4346" w:rsidRDefault="00CF60BE" w:rsidP="00D90923">
            <w:pPr>
              <w:jc w:val="center"/>
              <w:rPr>
                <w:rFonts w:ascii="Times New Roman" w:eastAsia="Times New Roman" w:hAnsi="Times New Roman" w:cs="Times New Roman"/>
                <w:szCs w:val="24"/>
                <w:lang w:eastAsia="ru-RU"/>
              </w:rPr>
            </w:pPr>
            <w:r w:rsidRPr="001D4346">
              <w:rPr>
                <w:rFonts w:ascii="Times New Roman" w:eastAsia="Times New Roman" w:hAnsi="Times New Roman" w:cs="Times New Roman"/>
                <w:szCs w:val="24"/>
                <w:lang w:eastAsia="ru-RU"/>
              </w:rPr>
              <w:t>Контрольные работы</w:t>
            </w:r>
          </w:p>
        </w:tc>
        <w:tc>
          <w:tcPr>
            <w:tcW w:w="1652" w:type="dxa"/>
            <w:hideMark/>
          </w:tcPr>
          <w:p w:rsidR="00CF60BE" w:rsidRPr="001D4346" w:rsidRDefault="00CF60BE" w:rsidP="00D90923">
            <w:pPr>
              <w:jc w:val="center"/>
              <w:rPr>
                <w:rFonts w:ascii="Times New Roman" w:eastAsia="Times New Roman" w:hAnsi="Times New Roman" w:cs="Times New Roman"/>
                <w:szCs w:val="24"/>
                <w:lang w:eastAsia="ru-RU"/>
              </w:rPr>
            </w:pPr>
            <w:r w:rsidRPr="001D4346">
              <w:rPr>
                <w:rFonts w:ascii="Times New Roman" w:eastAsia="Times New Roman" w:hAnsi="Times New Roman" w:cs="Times New Roman"/>
                <w:szCs w:val="24"/>
                <w:lang w:eastAsia="ru-RU"/>
              </w:rPr>
              <w:t>Практические работы</w:t>
            </w:r>
          </w:p>
        </w:tc>
        <w:tc>
          <w:tcPr>
            <w:tcW w:w="847" w:type="dxa"/>
          </w:tcPr>
          <w:p w:rsidR="00CF60BE" w:rsidRPr="001D4346" w:rsidRDefault="00CF60BE" w:rsidP="00D90923">
            <w:pPr>
              <w:rPr>
                <w:rFonts w:ascii="Times New Roman" w:eastAsia="Times New Roman" w:hAnsi="Times New Roman" w:cs="Times New Roman"/>
                <w:szCs w:val="24"/>
                <w:lang w:eastAsia="ru-RU"/>
              </w:rPr>
            </w:pPr>
          </w:p>
        </w:tc>
        <w:tc>
          <w:tcPr>
            <w:tcW w:w="817" w:type="dxa"/>
          </w:tcPr>
          <w:p w:rsidR="00CF60BE" w:rsidRPr="001D4346" w:rsidRDefault="00CF60BE" w:rsidP="00D90923">
            <w:pPr>
              <w:rPr>
                <w:rFonts w:ascii="Times New Roman" w:eastAsia="Times New Roman" w:hAnsi="Times New Roman" w:cs="Times New Roman"/>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1</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Науки о человеке </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2</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Человек как часть природы </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3</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Антропогенез</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p>
        </w:tc>
        <w:tc>
          <w:tcPr>
            <w:tcW w:w="847" w:type="dxa"/>
          </w:tcPr>
          <w:p w:rsidR="00CF60BE" w:rsidRPr="00CC05EC" w:rsidRDefault="00CF60BE" w:rsidP="00781A43">
            <w:pPr>
              <w:jc w:val="center"/>
              <w:rPr>
                <w:rFonts w:ascii="Times New Roman" w:eastAsia="Times New Roman" w:hAnsi="Times New Roman" w:cs="Times New Roman"/>
                <w:sz w:val="24"/>
                <w:szCs w:val="24"/>
                <w:lang w:eastAsia="ru-RU"/>
              </w:rPr>
            </w:pPr>
          </w:p>
        </w:tc>
        <w:tc>
          <w:tcPr>
            <w:tcW w:w="817" w:type="dxa"/>
          </w:tcPr>
          <w:p w:rsidR="00CF60BE" w:rsidRPr="00CC05EC" w:rsidRDefault="00CF60BE" w:rsidP="00781A43">
            <w:pPr>
              <w:jc w:val="cente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4</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Строе</w:t>
            </w:r>
            <w:r>
              <w:rPr>
                <w:rFonts w:ascii="inherit" w:eastAsia="Times New Roman" w:hAnsi="inherit" w:cs="Times New Roman"/>
                <w:sz w:val="24"/>
                <w:szCs w:val="24"/>
                <w:lang w:eastAsia="ru-RU"/>
              </w:rPr>
              <w:t>ние и химический состав клетки</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5</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Типы тканей организма человека. Практическая работа «Изучение микроскопического строения тканей</w:t>
            </w:r>
            <w:r>
              <w:rPr>
                <w:rFonts w:ascii="inherit" w:eastAsia="Times New Roman" w:hAnsi="inherit" w:cs="Times New Roman"/>
                <w:sz w:val="24"/>
                <w:szCs w:val="24"/>
                <w:lang w:eastAsia="ru-RU"/>
              </w:rPr>
              <w:t xml:space="preserve"> (на готовых микропрепаратах)»</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6</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Органы и системы органов человека. Практическая работа «Распознавание органов и систем о</w:t>
            </w:r>
            <w:r>
              <w:rPr>
                <w:rFonts w:ascii="inherit" w:eastAsia="Times New Roman" w:hAnsi="inherit" w:cs="Times New Roman"/>
                <w:sz w:val="24"/>
                <w:szCs w:val="24"/>
                <w:lang w:eastAsia="ru-RU"/>
              </w:rPr>
              <w:t>рганов человека (по таблицам)»</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7</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Нерв</w:t>
            </w:r>
            <w:r>
              <w:rPr>
                <w:rFonts w:ascii="inherit" w:eastAsia="Times New Roman" w:hAnsi="inherit" w:cs="Times New Roman"/>
                <w:sz w:val="24"/>
                <w:szCs w:val="24"/>
                <w:lang w:eastAsia="ru-RU"/>
              </w:rPr>
              <w:t>ные клетки. Рефлекс. Рецепторы</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8</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Нервная система челов</w:t>
            </w:r>
            <w:r>
              <w:rPr>
                <w:rFonts w:ascii="inherit" w:eastAsia="Times New Roman" w:hAnsi="inherit" w:cs="Times New Roman"/>
                <w:sz w:val="24"/>
                <w:szCs w:val="24"/>
                <w:lang w:eastAsia="ru-RU"/>
              </w:rPr>
              <w:t>ека, ее организация и значение</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p>
        </w:tc>
        <w:tc>
          <w:tcPr>
            <w:tcW w:w="847" w:type="dxa"/>
          </w:tcPr>
          <w:p w:rsidR="00CF60BE" w:rsidRPr="00CC05EC" w:rsidRDefault="00CF60BE" w:rsidP="00781A43">
            <w:pPr>
              <w:jc w:val="center"/>
              <w:rPr>
                <w:rFonts w:ascii="Times New Roman" w:eastAsia="Times New Roman" w:hAnsi="Times New Roman" w:cs="Times New Roman"/>
                <w:sz w:val="24"/>
                <w:szCs w:val="24"/>
                <w:lang w:eastAsia="ru-RU"/>
              </w:rPr>
            </w:pPr>
          </w:p>
        </w:tc>
        <w:tc>
          <w:tcPr>
            <w:tcW w:w="817" w:type="dxa"/>
          </w:tcPr>
          <w:p w:rsidR="00CF60BE" w:rsidRPr="00CC05EC" w:rsidRDefault="00CF60BE" w:rsidP="00781A43">
            <w:pPr>
              <w:jc w:val="cente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9</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Спинно</w:t>
            </w:r>
            <w:r>
              <w:rPr>
                <w:rFonts w:ascii="inherit" w:eastAsia="Times New Roman" w:hAnsi="inherit" w:cs="Times New Roman"/>
                <w:sz w:val="24"/>
                <w:szCs w:val="24"/>
                <w:lang w:eastAsia="ru-RU"/>
              </w:rPr>
              <w:t>й мозг, его строение и функции</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p>
        </w:tc>
        <w:tc>
          <w:tcPr>
            <w:tcW w:w="847" w:type="dxa"/>
          </w:tcPr>
          <w:p w:rsidR="00CF60BE" w:rsidRPr="00CC05EC" w:rsidRDefault="00CF60BE" w:rsidP="00781A43">
            <w:pPr>
              <w:jc w:val="center"/>
              <w:rPr>
                <w:rFonts w:ascii="Times New Roman" w:eastAsia="Times New Roman" w:hAnsi="Times New Roman" w:cs="Times New Roman"/>
                <w:sz w:val="24"/>
                <w:szCs w:val="24"/>
                <w:lang w:eastAsia="ru-RU"/>
              </w:rPr>
            </w:pPr>
          </w:p>
        </w:tc>
        <w:tc>
          <w:tcPr>
            <w:tcW w:w="817" w:type="dxa"/>
          </w:tcPr>
          <w:p w:rsidR="00CF60BE" w:rsidRPr="00CC05EC" w:rsidRDefault="00CF60BE" w:rsidP="00781A43">
            <w:pPr>
              <w:jc w:val="cente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10</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Головной мозг, его строение и функции. Практическая работа «Изучение головног</w:t>
            </w:r>
            <w:r>
              <w:rPr>
                <w:rFonts w:ascii="inherit" w:eastAsia="Times New Roman" w:hAnsi="inherit" w:cs="Times New Roman"/>
                <w:sz w:val="24"/>
                <w:szCs w:val="24"/>
                <w:lang w:eastAsia="ru-RU"/>
              </w:rPr>
              <w:t>о мозга человека (по муляжам)»</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11</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Вегетативная нервная система</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12</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Нервная система как единое целое. Нару</w:t>
            </w:r>
            <w:r>
              <w:rPr>
                <w:rFonts w:ascii="inherit" w:eastAsia="Times New Roman" w:hAnsi="inherit" w:cs="Times New Roman"/>
                <w:sz w:val="24"/>
                <w:szCs w:val="24"/>
                <w:lang w:eastAsia="ru-RU"/>
              </w:rPr>
              <w:t>шения в работе нервной системы</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13</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Эндокринная система человека</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p>
        </w:tc>
        <w:tc>
          <w:tcPr>
            <w:tcW w:w="847" w:type="dxa"/>
          </w:tcPr>
          <w:p w:rsidR="00CF60BE" w:rsidRPr="00CC05EC" w:rsidRDefault="00CF60BE" w:rsidP="00781A43">
            <w:pPr>
              <w:jc w:val="center"/>
              <w:rPr>
                <w:rFonts w:ascii="Times New Roman" w:eastAsia="Times New Roman" w:hAnsi="Times New Roman" w:cs="Times New Roman"/>
                <w:sz w:val="24"/>
                <w:szCs w:val="24"/>
                <w:lang w:eastAsia="ru-RU"/>
              </w:rPr>
            </w:pPr>
          </w:p>
        </w:tc>
        <w:tc>
          <w:tcPr>
            <w:tcW w:w="817" w:type="dxa"/>
          </w:tcPr>
          <w:p w:rsidR="00CF60BE" w:rsidRPr="00CC05EC" w:rsidRDefault="00CF60BE" w:rsidP="00781A43">
            <w:pPr>
              <w:jc w:val="cente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14</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Особенности рефлекторной и гуморальн</w:t>
            </w:r>
            <w:r>
              <w:rPr>
                <w:rFonts w:ascii="inherit" w:eastAsia="Times New Roman" w:hAnsi="inherit" w:cs="Times New Roman"/>
                <w:sz w:val="24"/>
                <w:szCs w:val="24"/>
                <w:lang w:eastAsia="ru-RU"/>
              </w:rPr>
              <w:t>ой регуляции функций организма</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p>
        </w:tc>
        <w:tc>
          <w:tcPr>
            <w:tcW w:w="847" w:type="dxa"/>
          </w:tcPr>
          <w:p w:rsidR="00CF60BE" w:rsidRPr="00CC05EC" w:rsidRDefault="00CF60BE" w:rsidP="00781A43">
            <w:pPr>
              <w:jc w:val="center"/>
              <w:rPr>
                <w:rFonts w:ascii="Times New Roman" w:eastAsia="Times New Roman" w:hAnsi="Times New Roman" w:cs="Times New Roman"/>
                <w:sz w:val="24"/>
                <w:szCs w:val="24"/>
                <w:lang w:eastAsia="ru-RU"/>
              </w:rPr>
            </w:pPr>
          </w:p>
        </w:tc>
        <w:tc>
          <w:tcPr>
            <w:tcW w:w="817" w:type="dxa"/>
          </w:tcPr>
          <w:p w:rsidR="00CF60BE" w:rsidRPr="00CC05EC" w:rsidRDefault="00CF60BE" w:rsidP="00781A43">
            <w:pPr>
              <w:jc w:val="cente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15</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Скелет человека, строение его отделов и функции. Практическая работа «Изучение</w:t>
            </w:r>
            <w:r>
              <w:rPr>
                <w:rFonts w:ascii="inherit" w:eastAsia="Times New Roman" w:hAnsi="inherit" w:cs="Times New Roman"/>
                <w:sz w:val="24"/>
                <w:szCs w:val="24"/>
                <w:lang w:eastAsia="ru-RU"/>
              </w:rPr>
              <w:t xml:space="preserve"> строения костей (на муляжах)»</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16</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Кости, их химический состав, строение. Типы костей. Практическая работ</w:t>
            </w:r>
            <w:r>
              <w:rPr>
                <w:rFonts w:ascii="inherit" w:eastAsia="Times New Roman" w:hAnsi="inherit" w:cs="Times New Roman"/>
                <w:sz w:val="24"/>
                <w:szCs w:val="24"/>
                <w:lang w:eastAsia="ru-RU"/>
              </w:rPr>
              <w:t>а «Исследование свойств кости»</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17</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Мышечная система человека. Практическая работа «Изучение влияния статической и динамическ</w:t>
            </w:r>
            <w:r>
              <w:rPr>
                <w:rFonts w:ascii="inherit" w:eastAsia="Times New Roman" w:hAnsi="inherit" w:cs="Times New Roman"/>
                <w:sz w:val="24"/>
                <w:szCs w:val="24"/>
                <w:lang w:eastAsia="ru-RU"/>
              </w:rPr>
              <w:t>ой нагрузки на утомление мышц»</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18</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Нарушен</w:t>
            </w:r>
            <w:r>
              <w:rPr>
                <w:rFonts w:ascii="inherit" w:eastAsia="Times New Roman" w:hAnsi="inherit" w:cs="Times New Roman"/>
                <w:sz w:val="24"/>
                <w:szCs w:val="24"/>
                <w:lang w:eastAsia="ru-RU"/>
              </w:rPr>
              <w:t>ия опорно-двигательной системы</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19</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Профилактика травматизма. Первая помощь при травмах опорно-двигательного аппарата. Практическая работа «Оказание первой помощи при</w:t>
            </w:r>
            <w:r>
              <w:rPr>
                <w:rFonts w:ascii="inherit" w:eastAsia="Times New Roman" w:hAnsi="inherit" w:cs="Times New Roman"/>
                <w:sz w:val="24"/>
                <w:szCs w:val="24"/>
                <w:lang w:eastAsia="ru-RU"/>
              </w:rPr>
              <w:t xml:space="preserve"> повреждении скелета и мышц»</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20</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Внутрення</w:t>
            </w:r>
            <w:r>
              <w:rPr>
                <w:rFonts w:ascii="inherit" w:eastAsia="Times New Roman" w:hAnsi="inherit" w:cs="Times New Roman"/>
                <w:sz w:val="24"/>
                <w:szCs w:val="24"/>
                <w:lang w:eastAsia="ru-RU"/>
              </w:rPr>
              <w:t>я среда организма и ее функции</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p>
        </w:tc>
        <w:tc>
          <w:tcPr>
            <w:tcW w:w="847" w:type="dxa"/>
          </w:tcPr>
          <w:p w:rsidR="00CF60BE" w:rsidRPr="00CC05EC" w:rsidRDefault="00CF60BE" w:rsidP="00781A43">
            <w:pPr>
              <w:jc w:val="center"/>
              <w:rPr>
                <w:rFonts w:ascii="Times New Roman" w:eastAsia="Times New Roman" w:hAnsi="Times New Roman" w:cs="Times New Roman"/>
                <w:sz w:val="24"/>
                <w:szCs w:val="24"/>
                <w:lang w:eastAsia="ru-RU"/>
              </w:rPr>
            </w:pPr>
          </w:p>
        </w:tc>
        <w:tc>
          <w:tcPr>
            <w:tcW w:w="817" w:type="dxa"/>
          </w:tcPr>
          <w:p w:rsidR="00CF60BE" w:rsidRPr="00CC05EC" w:rsidRDefault="00CF60BE" w:rsidP="00781A43">
            <w:pPr>
              <w:jc w:val="cente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21</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Состав крови. Лабораторная работа «Изучение микроскопического строения крови ч</w:t>
            </w:r>
            <w:r>
              <w:rPr>
                <w:rFonts w:ascii="inherit" w:eastAsia="Times New Roman" w:hAnsi="inherit" w:cs="Times New Roman"/>
                <w:sz w:val="24"/>
                <w:szCs w:val="24"/>
                <w:lang w:eastAsia="ru-RU"/>
              </w:rPr>
              <w:t>еловека и лягушки (сравнение)»</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22</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Свёртывание крови. П</w:t>
            </w:r>
            <w:r>
              <w:rPr>
                <w:rFonts w:ascii="inherit" w:eastAsia="Times New Roman" w:hAnsi="inherit" w:cs="Times New Roman"/>
                <w:sz w:val="24"/>
                <w:szCs w:val="24"/>
                <w:lang w:eastAsia="ru-RU"/>
              </w:rPr>
              <w:t>ереливание крови. Группы крови</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lastRenderedPageBreak/>
              <w:t>23</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Иммунитет и его виды</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24</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Органы кровообра</w:t>
            </w:r>
            <w:r>
              <w:rPr>
                <w:rFonts w:ascii="inherit" w:eastAsia="Times New Roman" w:hAnsi="inherit" w:cs="Times New Roman"/>
                <w:sz w:val="24"/>
                <w:szCs w:val="24"/>
                <w:lang w:eastAsia="ru-RU"/>
              </w:rPr>
              <w:t>щения Строение и работа сердца</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25</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 xml:space="preserve">Сосудистая система. Практическая работа </w:t>
            </w:r>
            <w:r>
              <w:rPr>
                <w:rFonts w:ascii="inherit" w:eastAsia="Times New Roman" w:hAnsi="inherit" w:cs="Times New Roman"/>
                <w:sz w:val="24"/>
                <w:szCs w:val="24"/>
                <w:lang w:eastAsia="ru-RU"/>
              </w:rPr>
              <w:t>«Измерение кровяного давления»</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781A43">
            <w:pPr>
              <w:jc w:val="center"/>
              <w:rPr>
                <w:rFonts w:ascii="Times New Roman" w:eastAsia="Times New Roman" w:hAnsi="Times New Roman" w:cs="Times New Roman"/>
                <w:sz w:val="24"/>
                <w:szCs w:val="24"/>
                <w:lang w:eastAsia="ru-RU"/>
              </w:rPr>
            </w:pPr>
          </w:p>
        </w:tc>
        <w:tc>
          <w:tcPr>
            <w:tcW w:w="817" w:type="dxa"/>
          </w:tcPr>
          <w:p w:rsidR="00CF60BE" w:rsidRPr="00CC05EC" w:rsidRDefault="00CF60BE" w:rsidP="00781A43">
            <w:pPr>
              <w:jc w:val="cente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26</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 xml:space="preserve">Регуляция деятельности сердца и сосудов. Практическая работа «Определение пульса и числа сердечных сокращений в покое и после дозированных </w:t>
            </w:r>
            <w:r>
              <w:rPr>
                <w:rFonts w:ascii="inherit" w:eastAsia="Times New Roman" w:hAnsi="inherit" w:cs="Times New Roman"/>
                <w:sz w:val="24"/>
                <w:szCs w:val="24"/>
                <w:lang w:eastAsia="ru-RU"/>
              </w:rPr>
              <w:t>физических нагрузок у человека»</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27</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Профилактика сердечно-сосудистых заболеваний. Первая помощь при кровотечениях. Практическая работа «Первая помощь при кро</w:t>
            </w:r>
            <w:r>
              <w:rPr>
                <w:rFonts w:ascii="inherit" w:eastAsia="Times New Roman" w:hAnsi="inherit" w:cs="Times New Roman"/>
                <w:sz w:val="24"/>
                <w:szCs w:val="24"/>
                <w:lang w:eastAsia="ru-RU"/>
              </w:rPr>
              <w:t>вотечении»</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28</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 xml:space="preserve">Дыхание </w:t>
            </w:r>
            <w:r>
              <w:rPr>
                <w:rFonts w:ascii="inherit" w:eastAsia="Times New Roman" w:hAnsi="inherit" w:cs="Times New Roman"/>
                <w:sz w:val="24"/>
                <w:szCs w:val="24"/>
                <w:lang w:eastAsia="ru-RU"/>
              </w:rPr>
              <w:t>и его значение. Органы дыхания</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p>
        </w:tc>
        <w:tc>
          <w:tcPr>
            <w:tcW w:w="847" w:type="dxa"/>
          </w:tcPr>
          <w:p w:rsidR="00CF60BE" w:rsidRPr="00CC05EC" w:rsidRDefault="00CF60BE" w:rsidP="00781A43">
            <w:pPr>
              <w:jc w:val="center"/>
              <w:rPr>
                <w:rFonts w:ascii="Times New Roman" w:eastAsia="Times New Roman" w:hAnsi="Times New Roman" w:cs="Times New Roman"/>
                <w:sz w:val="24"/>
                <w:szCs w:val="24"/>
                <w:lang w:eastAsia="ru-RU"/>
              </w:rPr>
            </w:pPr>
          </w:p>
        </w:tc>
        <w:tc>
          <w:tcPr>
            <w:tcW w:w="817" w:type="dxa"/>
          </w:tcPr>
          <w:p w:rsidR="00CF60BE" w:rsidRPr="00CC05EC" w:rsidRDefault="00CF60BE" w:rsidP="00781A43">
            <w:pPr>
              <w:jc w:val="cente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29</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Механизмы дыхания. Регуляция дыхания Практическая работа «Измерение обхвата грудной клет</w:t>
            </w:r>
            <w:r>
              <w:rPr>
                <w:rFonts w:ascii="inherit" w:eastAsia="Times New Roman" w:hAnsi="inherit" w:cs="Times New Roman"/>
                <w:sz w:val="24"/>
                <w:szCs w:val="24"/>
                <w:lang w:eastAsia="ru-RU"/>
              </w:rPr>
              <w:t>ки в состоянии вдоха и выдоха»</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30</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Заболевания орг</w:t>
            </w:r>
            <w:r>
              <w:rPr>
                <w:rFonts w:ascii="inherit" w:eastAsia="Times New Roman" w:hAnsi="inherit" w:cs="Times New Roman"/>
                <w:sz w:val="24"/>
                <w:szCs w:val="24"/>
                <w:lang w:eastAsia="ru-RU"/>
              </w:rPr>
              <w:t>анов дыхания и их профилактика</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31</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Оказание первой помощи при поражении органов дыхания Практическая работа «Определение частоты дыхания. Влияние различны</w:t>
            </w:r>
            <w:r>
              <w:rPr>
                <w:rFonts w:ascii="inherit" w:eastAsia="Times New Roman" w:hAnsi="inherit" w:cs="Times New Roman"/>
                <w:sz w:val="24"/>
                <w:szCs w:val="24"/>
                <w:lang w:eastAsia="ru-RU"/>
              </w:rPr>
              <w:t>х факторов на частоту дыхания»</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781A43">
            <w:pPr>
              <w:jc w:val="center"/>
              <w:rPr>
                <w:rFonts w:ascii="Times New Roman" w:eastAsia="Times New Roman" w:hAnsi="Times New Roman" w:cs="Times New Roman"/>
                <w:sz w:val="24"/>
                <w:szCs w:val="24"/>
                <w:lang w:eastAsia="ru-RU"/>
              </w:rPr>
            </w:pPr>
          </w:p>
        </w:tc>
        <w:tc>
          <w:tcPr>
            <w:tcW w:w="817" w:type="dxa"/>
          </w:tcPr>
          <w:p w:rsidR="00CF60BE" w:rsidRPr="00CC05EC" w:rsidRDefault="00CF60BE" w:rsidP="00781A43">
            <w:pPr>
              <w:jc w:val="cente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32</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Питательные вещества и пищевые пр</w:t>
            </w:r>
            <w:r>
              <w:rPr>
                <w:rFonts w:ascii="inherit" w:eastAsia="Times New Roman" w:hAnsi="inherit" w:cs="Times New Roman"/>
                <w:sz w:val="24"/>
                <w:szCs w:val="24"/>
                <w:lang w:eastAsia="ru-RU"/>
              </w:rPr>
              <w:t>одукты. Питание и его значение</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33</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Органы пище</w:t>
            </w:r>
            <w:r>
              <w:rPr>
                <w:rFonts w:ascii="inherit" w:eastAsia="Times New Roman" w:hAnsi="inherit" w:cs="Times New Roman"/>
                <w:sz w:val="24"/>
                <w:szCs w:val="24"/>
                <w:lang w:eastAsia="ru-RU"/>
              </w:rPr>
              <w:t>варения, их строение и функции</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34</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Пищеварение в ротовой полости. Практическая работа «Исследование действ</w:t>
            </w:r>
            <w:r>
              <w:rPr>
                <w:rFonts w:ascii="inherit" w:eastAsia="Times New Roman" w:hAnsi="inherit" w:cs="Times New Roman"/>
                <w:sz w:val="24"/>
                <w:szCs w:val="24"/>
                <w:lang w:eastAsia="ru-RU"/>
              </w:rPr>
              <w:t>ия ферментов слюны на крахмал»</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781A43">
            <w:pPr>
              <w:jc w:val="center"/>
              <w:rPr>
                <w:rFonts w:ascii="Times New Roman" w:eastAsia="Times New Roman" w:hAnsi="Times New Roman" w:cs="Times New Roman"/>
                <w:sz w:val="24"/>
                <w:szCs w:val="24"/>
                <w:lang w:eastAsia="ru-RU"/>
              </w:rPr>
            </w:pPr>
          </w:p>
        </w:tc>
        <w:tc>
          <w:tcPr>
            <w:tcW w:w="817" w:type="dxa"/>
          </w:tcPr>
          <w:p w:rsidR="00CF60BE" w:rsidRPr="00CC05EC" w:rsidRDefault="00CF60BE" w:rsidP="00781A43">
            <w:pPr>
              <w:jc w:val="cente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35</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Пищеварение в желудке и кишечнике. Практическая работа «Наблюдение действия желудочного</w:t>
            </w:r>
            <w:r>
              <w:rPr>
                <w:rFonts w:ascii="inherit" w:eastAsia="Times New Roman" w:hAnsi="inherit" w:cs="Times New Roman"/>
                <w:sz w:val="24"/>
                <w:szCs w:val="24"/>
                <w:lang w:eastAsia="ru-RU"/>
              </w:rPr>
              <w:t xml:space="preserve"> сока на белки»</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36</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Метод</w:t>
            </w:r>
            <w:r>
              <w:rPr>
                <w:rFonts w:ascii="inherit" w:eastAsia="Times New Roman" w:hAnsi="inherit" w:cs="Times New Roman"/>
                <w:sz w:val="24"/>
                <w:szCs w:val="24"/>
                <w:lang w:eastAsia="ru-RU"/>
              </w:rPr>
              <w:t>ы изучения органов пищеварения</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37</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Гигиена питания</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38</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Обмен веществ и превращение энергии в организме человека. Практическая работа «Исследова</w:t>
            </w:r>
            <w:r>
              <w:rPr>
                <w:rFonts w:ascii="inherit" w:eastAsia="Times New Roman" w:hAnsi="inherit" w:cs="Times New Roman"/>
                <w:sz w:val="24"/>
                <w:szCs w:val="24"/>
                <w:lang w:eastAsia="ru-RU"/>
              </w:rPr>
              <w:t>ние состава продуктов питания»</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781A43">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39</w:t>
            </w:r>
          </w:p>
        </w:tc>
        <w:tc>
          <w:tcPr>
            <w:tcW w:w="8811" w:type="dxa"/>
          </w:tcPr>
          <w:p w:rsidR="00CF60BE" w:rsidRPr="00470D37" w:rsidRDefault="00CF60BE" w:rsidP="00781A43">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Регуляция обмен</w:t>
            </w:r>
            <w:r>
              <w:rPr>
                <w:rFonts w:ascii="inherit" w:eastAsia="Times New Roman" w:hAnsi="inherit" w:cs="Times New Roman"/>
                <w:sz w:val="24"/>
                <w:szCs w:val="24"/>
                <w:lang w:eastAsia="ru-RU"/>
              </w:rPr>
              <w:t>а веществ</w:t>
            </w:r>
          </w:p>
        </w:tc>
        <w:tc>
          <w:tcPr>
            <w:tcW w:w="1042" w:type="dxa"/>
          </w:tcPr>
          <w:p w:rsidR="00CF60BE" w:rsidRPr="00470D37" w:rsidRDefault="00CF60BE" w:rsidP="00781A43">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781A43">
            <w:pPr>
              <w:jc w:val="center"/>
              <w:rPr>
                <w:rFonts w:ascii="inherit" w:eastAsia="Times New Roman" w:hAnsi="inherit" w:cs="Times New Roman"/>
                <w:sz w:val="24"/>
                <w:szCs w:val="24"/>
                <w:lang w:eastAsia="ru-RU"/>
              </w:rPr>
            </w:pPr>
          </w:p>
        </w:tc>
        <w:tc>
          <w:tcPr>
            <w:tcW w:w="1652" w:type="dxa"/>
          </w:tcPr>
          <w:p w:rsidR="00CF60BE" w:rsidRPr="00470D37" w:rsidRDefault="00CF60BE" w:rsidP="00781A43">
            <w:pPr>
              <w:jc w:val="center"/>
              <w:rPr>
                <w:rFonts w:ascii="inherit" w:eastAsia="Times New Roman" w:hAnsi="inherit" w:cs="Times New Roman"/>
                <w:sz w:val="24"/>
                <w:szCs w:val="24"/>
                <w:lang w:eastAsia="ru-RU"/>
              </w:rPr>
            </w:pPr>
          </w:p>
        </w:tc>
        <w:tc>
          <w:tcPr>
            <w:tcW w:w="847" w:type="dxa"/>
          </w:tcPr>
          <w:p w:rsidR="00CF60BE" w:rsidRPr="00CC05EC" w:rsidRDefault="00CF60BE" w:rsidP="00781A43">
            <w:pPr>
              <w:rPr>
                <w:rFonts w:ascii="Times New Roman" w:eastAsia="Times New Roman" w:hAnsi="Times New Roman" w:cs="Times New Roman"/>
                <w:sz w:val="24"/>
                <w:szCs w:val="24"/>
                <w:lang w:eastAsia="ru-RU"/>
              </w:rPr>
            </w:pPr>
          </w:p>
        </w:tc>
        <w:tc>
          <w:tcPr>
            <w:tcW w:w="817" w:type="dxa"/>
          </w:tcPr>
          <w:p w:rsidR="00CF60BE" w:rsidRPr="00CC05EC" w:rsidRDefault="00CF60BE" w:rsidP="00781A43">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40</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Витамины и их роль для организма. Практическая работа «Способы сохранения витаминов в пищевых прод</w:t>
            </w:r>
            <w:r>
              <w:rPr>
                <w:rFonts w:ascii="inherit" w:eastAsia="Times New Roman" w:hAnsi="inherit" w:cs="Times New Roman"/>
                <w:sz w:val="24"/>
                <w:szCs w:val="24"/>
                <w:lang w:eastAsia="ru-RU"/>
              </w:rPr>
              <w:t>уктах»</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41</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Нормы и режим питания. Нарушение обмена веществ Практическая работа «Составление меню в зависимости от калорийност</w:t>
            </w:r>
            <w:r>
              <w:rPr>
                <w:rFonts w:ascii="inherit" w:eastAsia="Times New Roman" w:hAnsi="inherit" w:cs="Times New Roman"/>
                <w:sz w:val="24"/>
                <w:szCs w:val="24"/>
                <w:lang w:eastAsia="ru-RU"/>
              </w:rPr>
              <w:t>и пищи»</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42</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Строение и функции кожи. Практическая работа «Исследование с помощью лупы тыл</w:t>
            </w:r>
            <w:r>
              <w:rPr>
                <w:rFonts w:ascii="inherit" w:eastAsia="Times New Roman" w:hAnsi="inherit" w:cs="Times New Roman"/>
                <w:sz w:val="24"/>
                <w:szCs w:val="24"/>
                <w:lang w:eastAsia="ru-RU"/>
              </w:rPr>
              <w:t>ьной и ладонной стороны кисти»</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43</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Кожа и ее производные. Практическая работа «Описание мер по уходу за кожей лица и волоса</w:t>
            </w:r>
            <w:r>
              <w:rPr>
                <w:rFonts w:ascii="inherit" w:eastAsia="Times New Roman" w:hAnsi="inherit" w:cs="Times New Roman"/>
                <w:sz w:val="24"/>
                <w:szCs w:val="24"/>
                <w:lang w:eastAsia="ru-RU"/>
              </w:rPr>
              <w:t>ми в зависимости от типа кожи»</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44</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Кожа и терморегуляция. Практическая работа «Определение жирности</w:t>
            </w:r>
            <w:r>
              <w:rPr>
                <w:rFonts w:ascii="inherit" w:eastAsia="Times New Roman" w:hAnsi="inherit" w:cs="Times New Roman"/>
                <w:sz w:val="24"/>
                <w:szCs w:val="24"/>
                <w:lang w:eastAsia="ru-RU"/>
              </w:rPr>
              <w:t xml:space="preserve"> различных участков кожи лица»</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45</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Заболе</w:t>
            </w:r>
            <w:r>
              <w:rPr>
                <w:rFonts w:ascii="inherit" w:eastAsia="Times New Roman" w:hAnsi="inherit" w:cs="Times New Roman"/>
                <w:sz w:val="24"/>
                <w:szCs w:val="24"/>
                <w:lang w:eastAsia="ru-RU"/>
              </w:rPr>
              <w:t>вания кожи и их предупреждение</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lastRenderedPageBreak/>
              <w:t>46</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Гигиена кожи. Закаливание. Практическая работа «Описание основных гигиенически</w:t>
            </w:r>
            <w:r>
              <w:rPr>
                <w:rFonts w:ascii="inherit" w:eastAsia="Times New Roman" w:hAnsi="inherit" w:cs="Times New Roman"/>
                <w:sz w:val="24"/>
                <w:szCs w:val="24"/>
                <w:lang w:eastAsia="ru-RU"/>
              </w:rPr>
              <w:t>х требований к одежде и обуви»</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47</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Значение выделения. Органы мочевыделительной системы, их строение и функции. Практическая работа «Определение мес</w:t>
            </w:r>
            <w:r>
              <w:rPr>
                <w:rFonts w:ascii="inherit" w:eastAsia="Times New Roman" w:hAnsi="inherit" w:cs="Times New Roman"/>
                <w:sz w:val="24"/>
                <w:szCs w:val="24"/>
                <w:lang w:eastAsia="ru-RU"/>
              </w:rPr>
              <w:t>тоположения почек (на муляже)»</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48</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Образование мочи. Регуляция работы орг</w:t>
            </w:r>
            <w:r>
              <w:rPr>
                <w:rFonts w:ascii="inherit" w:eastAsia="Times New Roman" w:hAnsi="inherit" w:cs="Times New Roman"/>
                <w:sz w:val="24"/>
                <w:szCs w:val="24"/>
                <w:lang w:eastAsia="ru-RU"/>
              </w:rPr>
              <w:t>анов мочевыделительной системы</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49</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Заболевания органов мочевыделительной системы, их предупреждение. Практическая работа «Описание ме</w:t>
            </w:r>
            <w:r>
              <w:rPr>
                <w:rFonts w:ascii="inherit" w:eastAsia="Times New Roman" w:hAnsi="inherit" w:cs="Times New Roman"/>
                <w:sz w:val="24"/>
                <w:szCs w:val="24"/>
                <w:lang w:eastAsia="ru-RU"/>
              </w:rPr>
              <w:t>р профилактики болезней почек»</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AE0A6F">
            <w:pPr>
              <w:jc w:val="center"/>
              <w:rPr>
                <w:rFonts w:ascii="Times New Roman" w:eastAsia="Times New Roman" w:hAnsi="Times New Roman" w:cs="Times New Roman"/>
                <w:sz w:val="24"/>
                <w:szCs w:val="24"/>
                <w:lang w:eastAsia="ru-RU"/>
              </w:rPr>
            </w:pPr>
          </w:p>
        </w:tc>
        <w:tc>
          <w:tcPr>
            <w:tcW w:w="817" w:type="dxa"/>
          </w:tcPr>
          <w:p w:rsidR="00CF60BE" w:rsidRPr="00CC05EC" w:rsidRDefault="00CF60BE" w:rsidP="00AE0A6F">
            <w:pPr>
              <w:jc w:val="cente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50</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Особенности размножения человека. Насл</w:t>
            </w:r>
            <w:r>
              <w:rPr>
                <w:rFonts w:ascii="inherit" w:eastAsia="Times New Roman" w:hAnsi="inherit" w:cs="Times New Roman"/>
                <w:sz w:val="24"/>
                <w:szCs w:val="24"/>
                <w:lang w:eastAsia="ru-RU"/>
              </w:rPr>
              <w:t>едование признаков у человека.</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51</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Органы репродукции человека</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52</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Наследственные болезни, их причины и предупреждение. Инфекции, передающиеся половым путем, их профилактика. Практическая работа «Описание основных мер по профилактике инфекционных вирусны</w:t>
            </w:r>
            <w:r>
              <w:rPr>
                <w:rFonts w:ascii="inherit" w:eastAsia="Times New Roman" w:hAnsi="inherit" w:cs="Times New Roman"/>
                <w:sz w:val="24"/>
                <w:szCs w:val="24"/>
                <w:lang w:eastAsia="ru-RU"/>
              </w:rPr>
              <w:t>х заболеваний: СПИД и гепатит»</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AE0A6F">
            <w:pPr>
              <w:jc w:val="center"/>
              <w:rPr>
                <w:rFonts w:ascii="Times New Roman" w:eastAsia="Times New Roman" w:hAnsi="Times New Roman" w:cs="Times New Roman"/>
                <w:sz w:val="24"/>
                <w:szCs w:val="24"/>
                <w:lang w:eastAsia="ru-RU"/>
              </w:rPr>
            </w:pPr>
          </w:p>
        </w:tc>
        <w:tc>
          <w:tcPr>
            <w:tcW w:w="817" w:type="dxa"/>
          </w:tcPr>
          <w:p w:rsidR="00CF60BE" w:rsidRPr="00CC05EC" w:rsidRDefault="00CF60BE" w:rsidP="00AE0A6F">
            <w:pPr>
              <w:jc w:val="cente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53</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Беременност</w:t>
            </w:r>
            <w:r>
              <w:rPr>
                <w:rFonts w:ascii="inherit" w:eastAsia="Times New Roman" w:hAnsi="inherit" w:cs="Times New Roman"/>
                <w:sz w:val="24"/>
                <w:szCs w:val="24"/>
                <w:lang w:eastAsia="ru-RU"/>
              </w:rPr>
              <w:t>ь и роды</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54</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Pr>
                <w:rFonts w:ascii="inherit" w:eastAsia="Times New Roman" w:hAnsi="inherit" w:cs="Times New Roman"/>
                <w:sz w:val="24"/>
                <w:szCs w:val="24"/>
                <w:lang w:eastAsia="ru-RU"/>
              </w:rPr>
              <w:t>Рост и развитие ребенка</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55</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Органы чувств и их значение. Глаз и зрение. Практическая работа «Изучение строения органа зрения (н</w:t>
            </w:r>
            <w:r>
              <w:rPr>
                <w:rFonts w:ascii="inherit" w:eastAsia="Times New Roman" w:hAnsi="inherit" w:cs="Times New Roman"/>
                <w:sz w:val="24"/>
                <w:szCs w:val="24"/>
                <w:lang w:eastAsia="ru-RU"/>
              </w:rPr>
              <w:t>а муляже и влажном препарате)»</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56</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Механизм работы зрительного анализатора. Гигиена зрения. Практическая работа «Определен</w:t>
            </w:r>
            <w:r>
              <w:rPr>
                <w:rFonts w:ascii="inherit" w:eastAsia="Times New Roman" w:hAnsi="inherit" w:cs="Times New Roman"/>
                <w:sz w:val="24"/>
                <w:szCs w:val="24"/>
                <w:lang w:eastAsia="ru-RU"/>
              </w:rPr>
              <w:t>ие остроты зрения у человека».</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57</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Ухо и слух. Практическая работа «Изучение стро</w:t>
            </w:r>
            <w:r>
              <w:rPr>
                <w:rFonts w:ascii="inherit" w:eastAsia="Times New Roman" w:hAnsi="inherit" w:cs="Times New Roman"/>
                <w:sz w:val="24"/>
                <w:szCs w:val="24"/>
                <w:lang w:eastAsia="ru-RU"/>
              </w:rPr>
              <w:t>ения органа слуха (на муляже)»</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58</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Органы равновес</w:t>
            </w:r>
            <w:r>
              <w:rPr>
                <w:rFonts w:ascii="inherit" w:eastAsia="Times New Roman" w:hAnsi="inherit" w:cs="Times New Roman"/>
                <w:sz w:val="24"/>
                <w:szCs w:val="24"/>
                <w:lang w:eastAsia="ru-RU"/>
              </w:rPr>
              <w:t>ия, мышечное чувство, осязание</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59</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Вкусовой и обонятельный анализаторы. Взаимодейст</w:t>
            </w:r>
            <w:r>
              <w:rPr>
                <w:rFonts w:ascii="inherit" w:eastAsia="Times New Roman" w:hAnsi="inherit" w:cs="Times New Roman"/>
                <w:sz w:val="24"/>
                <w:szCs w:val="24"/>
                <w:lang w:eastAsia="ru-RU"/>
              </w:rPr>
              <w:t>вие сенсорных систем организма</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60</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Pr>
                <w:rFonts w:ascii="inherit" w:eastAsia="Times New Roman" w:hAnsi="inherit" w:cs="Times New Roman"/>
                <w:sz w:val="24"/>
                <w:szCs w:val="24"/>
                <w:lang w:eastAsia="ru-RU"/>
              </w:rPr>
              <w:t xml:space="preserve">Психика и поведение человека. </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61</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Высшая нервная деятельность</w:t>
            </w:r>
            <w:r>
              <w:rPr>
                <w:rFonts w:ascii="inherit" w:eastAsia="Times New Roman" w:hAnsi="inherit" w:cs="Times New Roman"/>
                <w:sz w:val="24"/>
                <w:szCs w:val="24"/>
                <w:lang w:eastAsia="ru-RU"/>
              </w:rPr>
              <w:t xml:space="preserve"> человека, история ее изучения.</w:t>
            </w:r>
            <w:r w:rsidRPr="00470D37">
              <w:rPr>
                <w:rFonts w:ascii="inherit" w:eastAsia="Times New Roman" w:hAnsi="inherit" w:cs="Times New Roman"/>
                <w:sz w:val="24"/>
                <w:szCs w:val="24"/>
                <w:lang w:eastAsia="ru-RU"/>
              </w:rPr>
              <w:t xml:space="preserve"> Врождё</w:t>
            </w:r>
            <w:r>
              <w:rPr>
                <w:rFonts w:ascii="inherit" w:eastAsia="Times New Roman" w:hAnsi="inherit" w:cs="Times New Roman"/>
                <w:sz w:val="24"/>
                <w:szCs w:val="24"/>
                <w:lang w:eastAsia="ru-RU"/>
              </w:rPr>
              <w:t>нное и приобретённое поведение</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62</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Pr>
                <w:rFonts w:ascii="inherit" w:eastAsia="Times New Roman" w:hAnsi="inherit" w:cs="Times New Roman"/>
                <w:sz w:val="24"/>
                <w:szCs w:val="24"/>
                <w:lang w:eastAsia="ru-RU"/>
              </w:rPr>
              <w:t>Промежуточная аттестация.</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r>
              <w:rPr>
                <w:rFonts w:ascii="inherit" w:eastAsia="Times New Roman" w:hAnsi="inherit" w:cs="Times New Roman"/>
                <w:sz w:val="24"/>
                <w:szCs w:val="24"/>
                <w:lang w:eastAsia="ru-RU"/>
              </w:rPr>
              <w:t>1</w:t>
            </w:r>
          </w:p>
        </w:tc>
        <w:tc>
          <w:tcPr>
            <w:tcW w:w="1652" w:type="dxa"/>
          </w:tcPr>
          <w:p w:rsidR="00CF60BE" w:rsidRPr="00470D37" w:rsidRDefault="00CF60BE" w:rsidP="00AE0A6F">
            <w:pPr>
              <w:jc w:val="center"/>
              <w:rPr>
                <w:rFonts w:ascii="inherit" w:eastAsia="Times New Roman" w:hAnsi="inherit" w:cs="Times New Roman"/>
                <w:sz w:val="24"/>
                <w:szCs w:val="24"/>
                <w:lang w:eastAsia="ru-RU"/>
              </w:rPr>
            </w:pPr>
          </w:p>
        </w:tc>
        <w:tc>
          <w:tcPr>
            <w:tcW w:w="847" w:type="dxa"/>
          </w:tcPr>
          <w:p w:rsidR="00CF60BE" w:rsidRPr="00CC05EC" w:rsidRDefault="00CF60BE" w:rsidP="00AE0A6F">
            <w:pPr>
              <w:jc w:val="center"/>
              <w:rPr>
                <w:rFonts w:ascii="Times New Roman" w:eastAsia="Times New Roman" w:hAnsi="Times New Roman" w:cs="Times New Roman"/>
                <w:sz w:val="24"/>
                <w:szCs w:val="24"/>
                <w:lang w:eastAsia="ru-RU"/>
              </w:rPr>
            </w:pPr>
          </w:p>
        </w:tc>
        <w:tc>
          <w:tcPr>
            <w:tcW w:w="817" w:type="dxa"/>
          </w:tcPr>
          <w:p w:rsidR="00CF60BE" w:rsidRPr="00CC05EC" w:rsidRDefault="00CF60BE" w:rsidP="00AE0A6F">
            <w:pPr>
              <w:jc w:val="cente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63</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 xml:space="preserve">Особенности психики человека. Практическая работа «Оценка сформированности </w:t>
            </w:r>
            <w:r>
              <w:rPr>
                <w:rFonts w:ascii="inherit" w:eastAsia="Times New Roman" w:hAnsi="inherit" w:cs="Times New Roman"/>
                <w:sz w:val="24"/>
                <w:szCs w:val="24"/>
                <w:lang w:eastAsia="ru-RU"/>
              </w:rPr>
              <w:t>навыков логического мышления».</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AE0A6F">
            <w:pPr>
              <w:jc w:val="center"/>
              <w:rPr>
                <w:rFonts w:ascii="Times New Roman" w:eastAsia="Times New Roman" w:hAnsi="Times New Roman" w:cs="Times New Roman"/>
                <w:sz w:val="24"/>
                <w:szCs w:val="24"/>
                <w:lang w:eastAsia="ru-RU"/>
              </w:rPr>
            </w:pPr>
          </w:p>
        </w:tc>
        <w:tc>
          <w:tcPr>
            <w:tcW w:w="817" w:type="dxa"/>
          </w:tcPr>
          <w:p w:rsidR="00CF60BE" w:rsidRPr="00CC05EC" w:rsidRDefault="00CF60BE" w:rsidP="00AE0A6F">
            <w:pPr>
              <w:jc w:val="cente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64</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Память и внимание. Практическая работа «Изучение кратковременной памяти. Определение объёма мех</w:t>
            </w:r>
            <w:r>
              <w:rPr>
                <w:rFonts w:ascii="inherit" w:eastAsia="Times New Roman" w:hAnsi="inherit" w:cs="Times New Roman"/>
                <w:sz w:val="24"/>
                <w:szCs w:val="24"/>
                <w:lang w:eastAsia="ru-RU"/>
              </w:rPr>
              <w:t>анической и логической памяти»</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0.5</w:t>
            </w: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65</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Сон и бодрс</w:t>
            </w:r>
            <w:r>
              <w:rPr>
                <w:rFonts w:ascii="inherit" w:eastAsia="Times New Roman" w:hAnsi="inherit" w:cs="Times New Roman"/>
                <w:sz w:val="24"/>
                <w:szCs w:val="24"/>
                <w:lang w:eastAsia="ru-RU"/>
              </w:rPr>
              <w:t>твование. Режим труда и отдыха</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66</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 xml:space="preserve">Среда </w:t>
            </w:r>
            <w:r>
              <w:rPr>
                <w:rFonts w:ascii="inherit" w:eastAsia="Times New Roman" w:hAnsi="inherit" w:cs="Times New Roman"/>
                <w:sz w:val="24"/>
                <w:szCs w:val="24"/>
                <w:lang w:eastAsia="ru-RU"/>
              </w:rPr>
              <w:t>обитания человека и её факторы</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67</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Окружа</w:t>
            </w:r>
            <w:r>
              <w:rPr>
                <w:rFonts w:ascii="inherit" w:eastAsia="Times New Roman" w:hAnsi="inherit" w:cs="Times New Roman"/>
                <w:sz w:val="24"/>
                <w:szCs w:val="24"/>
                <w:lang w:eastAsia="ru-RU"/>
              </w:rPr>
              <w:t>ющая среда и здоровье человека</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c>
          <w:tcPr>
            <w:tcW w:w="0" w:type="auto"/>
            <w:hideMark/>
          </w:tcPr>
          <w:p w:rsidR="00CF60BE" w:rsidRPr="00CC05EC" w:rsidRDefault="00CF60BE" w:rsidP="00AE0A6F">
            <w:pP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68</w:t>
            </w:r>
          </w:p>
        </w:tc>
        <w:tc>
          <w:tcPr>
            <w:tcW w:w="8811" w:type="dxa"/>
          </w:tcPr>
          <w:p w:rsidR="00CF60BE" w:rsidRPr="00470D37" w:rsidRDefault="00CF60BE" w:rsidP="00AE0A6F">
            <w:pPr>
              <w:spacing w:before="100" w:beforeAutospacing="1" w:after="100" w:afterAutospacing="1"/>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Че</w:t>
            </w:r>
            <w:r>
              <w:rPr>
                <w:rFonts w:ascii="inherit" w:eastAsia="Times New Roman" w:hAnsi="inherit" w:cs="Times New Roman"/>
                <w:sz w:val="24"/>
                <w:szCs w:val="24"/>
                <w:lang w:eastAsia="ru-RU"/>
              </w:rPr>
              <w:t>ловек как часть биосферы Земли</w:t>
            </w:r>
          </w:p>
        </w:tc>
        <w:tc>
          <w:tcPr>
            <w:tcW w:w="1042" w:type="dxa"/>
          </w:tcPr>
          <w:p w:rsidR="00CF60BE" w:rsidRPr="00470D37" w:rsidRDefault="00CF60BE" w:rsidP="00AE0A6F">
            <w:pPr>
              <w:jc w:val="center"/>
              <w:rPr>
                <w:rFonts w:ascii="inherit" w:eastAsia="Times New Roman" w:hAnsi="inherit" w:cs="Times New Roman"/>
                <w:sz w:val="24"/>
                <w:szCs w:val="24"/>
                <w:lang w:eastAsia="ru-RU"/>
              </w:rPr>
            </w:pPr>
            <w:r w:rsidRPr="00470D37">
              <w:rPr>
                <w:rFonts w:ascii="inherit" w:eastAsia="Times New Roman" w:hAnsi="inherit" w:cs="Times New Roman"/>
                <w:sz w:val="24"/>
                <w:szCs w:val="24"/>
                <w:lang w:eastAsia="ru-RU"/>
              </w:rPr>
              <w:t>1</w:t>
            </w:r>
          </w:p>
        </w:tc>
        <w:tc>
          <w:tcPr>
            <w:tcW w:w="1595" w:type="dxa"/>
          </w:tcPr>
          <w:p w:rsidR="00CF60BE" w:rsidRPr="00470D37" w:rsidRDefault="00CF60BE" w:rsidP="00AE0A6F">
            <w:pPr>
              <w:jc w:val="center"/>
              <w:rPr>
                <w:rFonts w:ascii="inherit" w:eastAsia="Times New Roman" w:hAnsi="inherit" w:cs="Times New Roman"/>
                <w:sz w:val="24"/>
                <w:szCs w:val="24"/>
                <w:lang w:eastAsia="ru-RU"/>
              </w:rPr>
            </w:pPr>
          </w:p>
        </w:tc>
        <w:tc>
          <w:tcPr>
            <w:tcW w:w="1652" w:type="dxa"/>
          </w:tcPr>
          <w:p w:rsidR="00CF60BE" w:rsidRPr="00470D37" w:rsidRDefault="00CF60BE" w:rsidP="00AE0A6F">
            <w:pPr>
              <w:jc w:val="center"/>
              <w:rPr>
                <w:rFonts w:ascii="inherit" w:eastAsia="Times New Roman" w:hAnsi="inherit" w:cs="Times New Roman"/>
                <w:sz w:val="24"/>
                <w:szCs w:val="24"/>
                <w:lang w:eastAsia="ru-RU"/>
              </w:rPr>
            </w:pPr>
          </w:p>
        </w:tc>
        <w:tc>
          <w:tcPr>
            <w:tcW w:w="847" w:type="dxa"/>
          </w:tcPr>
          <w:p w:rsidR="00CF60BE" w:rsidRPr="00CC05EC" w:rsidRDefault="00CF60BE" w:rsidP="00AE0A6F">
            <w:pPr>
              <w:rPr>
                <w:rFonts w:ascii="Times New Roman" w:eastAsia="Times New Roman" w:hAnsi="Times New Roman" w:cs="Times New Roman"/>
                <w:sz w:val="24"/>
                <w:szCs w:val="24"/>
                <w:lang w:eastAsia="ru-RU"/>
              </w:rPr>
            </w:pPr>
          </w:p>
        </w:tc>
        <w:tc>
          <w:tcPr>
            <w:tcW w:w="817" w:type="dxa"/>
          </w:tcPr>
          <w:p w:rsidR="00CF60BE" w:rsidRPr="00CC05EC" w:rsidRDefault="00CF60BE" w:rsidP="00AE0A6F">
            <w:pPr>
              <w:rPr>
                <w:rFonts w:ascii="Times New Roman" w:eastAsia="Times New Roman" w:hAnsi="Times New Roman" w:cs="Times New Roman"/>
                <w:sz w:val="24"/>
                <w:szCs w:val="24"/>
                <w:lang w:eastAsia="ru-RU"/>
              </w:rPr>
            </w:pPr>
          </w:p>
        </w:tc>
      </w:tr>
      <w:tr w:rsidR="00CF60BE" w:rsidRPr="00CC05EC" w:rsidTr="00CF60BE">
        <w:trPr>
          <w:gridAfter w:val="1"/>
          <w:wAfter w:w="817" w:type="dxa"/>
        </w:trPr>
        <w:tc>
          <w:tcPr>
            <w:tcW w:w="9351" w:type="dxa"/>
            <w:gridSpan w:val="2"/>
            <w:hideMark/>
          </w:tcPr>
          <w:p w:rsidR="00CF60BE" w:rsidRPr="00CC05EC" w:rsidRDefault="00CF60BE" w:rsidP="00AE0A6F">
            <w:pPr>
              <w:spacing w:before="100" w:beforeAutospacing="1" w:after="100" w:afterAutospacing="1"/>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ОБЩЕЕ КОЛИЧЕСТВО ЧАСОВ ПО ПРОГРАММЕ</w:t>
            </w:r>
          </w:p>
        </w:tc>
        <w:tc>
          <w:tcPr>
            <w:tcW w:w="1042" w:type="dxa"/>
            <w:hideMark/>
          </w:tcPr>
          <w:p w:rsidR="00CF60BE" w:rsidRPr="00CC05EC" w:rsidRDefault="00CF60BE" w:rsidP="00AE0A6F">
            <w:pPr>
              <w:jc w:val="center"/>
              <w:rPr>
                <w:rFonts w:ascii="Times New Roman" w:eastAsia="Times New Roman" w:hAnsi="Times New Roman" w:cs="Times New Roman"/>
                <w:sz w:val="24"/>
                <w:szCs w:val="24"/>
                <w:lang w:eastAsia="ru-RU"/>
              </w:rPr>
            </w:pPr>
            <w:r w:rsidRPr="00CC05EC">
              <w:rPr>
                <w:rFonts w:ascii="Times New Roman" w:eastAsia="Times New Roman" w:hAnsi="Times New Roman" w:cs="Times New Roman"/>
                <w:sz w:val="24"/>
                <w:szCs w:val="24"/>
                <w:lang w:eastAsia="ru-RU"/>
              </w:rPr>
              <w:t>68</w:t>
            </w:r>
          </w:p>
        </w:tc>
        <w:tc>
          <w:tcPr>
            <w:tcW w:w="1595" w:type="dxa"/>
            <w:hideMark/>
          </w:tcPr>
          <w:p w:rsidR="00CF60BE" w:rsidRPr="00CC05EC" w:rsidRDefault="00CF60BE" w:rsidP="00AE0A6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p>
        </w:tc>
        <w:tc>
          <w:tcPr>
            <w:tcW w:w="1652" w:type="dxa"/>
            <w:hideMark/>
          </w:tcPr>
          <w:p w:rsidR="00CF60BE" w:rsidRPr="00CC05EC" w:rsidRDefault="00CF60BE" w:rsidP="00AE0A6F">
            <w:pPr>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15</w:t>
            </w:r>
          </w:p>
        </w:tc>
        <w:tc>
          <w:tcPr>
            <w:tcW w:w="847" w:type="dxa"/>
          </w:tcPr>
          <w:p w:rsidR="00CF60BE" w:rsidRPr="00CC05EC" w:rsidRDefault="00CF60BE" w:rsidP="00AE0A6F">
            <w:pPr>
              <w:jc w:val="center"/>
              <w:rPr>
                <w:rFonts w:ascii="Times New Roman" w:eastAsia="Times New Roman" w:hAnsi="Times New Roman" w:cs="Times New Roman"/>
                <w:sz w:val="24"/>
                <w:szCs w:val="24"/>
                <w:lang w:eastAsia="ru-RU"/>
              </w:rPr>
            </w:pPr>
          </w:p>
        </w:tc>
      </w:tr>
    </w:tbl>
    <w:p w:rsidR="00D90923" w:rsidRPr="000838F0" w:rsidRDefault="00D90923" w:rsidP="00F40176">
      <w:pPr>
        <w:spacing w:before="100" w:beforeAutospacing="1" w:after="100" w:afterAutospacing="1" w:line="240" w:lineRule="auto"/>
        <w:rPr>
          <w:rFonts w:ascii="Times New Roman" w:eastAsia="Times New Roman" w:hAnsi="Times New Roman" w:cs="Times New Roman"/>
          <w:b/>
          <w:i/>
          <w:color w:val="000000"/>
          <w:sz w:val="28"/>
          <w:szCs w:val="28"/>
        </w:rPr>
      </w:pPr>
      <w:bookmarkStart w:id="1" w:name="_GoBack"/>
      <w:bookmarkEnd w:id="1"/>
    </w:p>
    <w:p w:rsidR="00D90923" w:rsidRPr="000838F0" w:rsidRDefault="00D90923" w:rsidP="00D90923">
      <w:pPr>
        <w:widowControl w:val="0"/>
        <w:autoSpaceDE w:val="0"/>
        <w:autoSpaceDN w:val="0"/>
        <w:spacing w:before="71" w:after="0" w:line="240" w:lineRule="auto"/>
        <w:ind w:left="3088" w:right="2996"/>
        <w:jc w:val="center"/>
        <w:rPr>
          <w:rFonts w:ascii="Times New Roman" w:eastAsia="Times New Roman" w:hAnsi="Times New Roman" w:cs="Times New Roman"/>
          <w:b/>
          <w:bCs/>
          <w:sz w:val="28"/>
          <w:szCs w:val="24"/>
        </w:rPr>
      </w:pPr>
      <w:r w:rsidRPr="000838F0">
        <w:rPr>
          <w:rFonts w:ascii="Times New Roman" w:eastAsia="Times New Roman" w:hAnsi="Times New Roman" w:cs="Times New Roman"/>
          <w:b/>
          <w:bCs/>
          <w:sz w:val="28"/>
          <w:szCs w:val="24"/>
        </w:rPr>
        <w:t>Аннотация</w:t>
      </w:r>
      <w:r w:rsidRPr="000838F0">
        <w:rPr>
          <w:rFonts w:ascii="Times New Roman" w:eastAsia="Times New Roman" w:hAnsi="Times New Roman" w:cs="Times New Roman"/>
          <w:b/>
          <w:bCs/>
          <w:spacing w:val="-5"/>
          <w:sz w:val="28"/>
          <w:szCs w:val="24"/>
        </w:rPr>
        <w:t xml:space="preserve"> </w:t>
      </w:r>
      <w:r w:rsidRPr="000838F0">
        <w:rPr>
          <w:rFonts w:ascii="Times New Roman" w:eastAsia="Times New Roman" w:hAnsi="Times New Roman" w:cs="Times New Roman"/>
          <w:b/>
          <w:bCs/>
          <w:sz w:val="28"/>
          <w:szCs w:val="24"/>
        </w:rPr>
        <w:t>к</w:t>
      </w:r>
      <w:r w:rsidRPr="000838F0">
        <w:rPr>
          <w:rFonts w:ascii="Times New Roman" w:eastAsia="Times New Roman" w:hAnsi="Times New Roman" w:cs="Times New Roman"/>
          <w:b/>
          <w:bCs/>
          <w:spacing w:val="1"/>
          <w:sz w:val="28"/>
          <w:szCs w:val="24"/>
        </w:rPr>
        <w:t xml:space="preserve"> </w:t>
      </w:r>
      <w:r w:rsidRPr="000838F0">
        <w:rPr>
          <w:rFonts w:ascii="Times New Roman" w:eastAsia="Times New Roman" w:hAnsi="Times New Roman" w:cs="Times New Roman"/>
          <w:b/>
          <w:bCs/>
          <w:sz w:val="28"/>
          <w:szCs w:val="24"/>
        </w:rPr>
        <w:t>рабочей</w:t>
      </w:r>
      <w:r w:rsidRPr="000838F0">
        <w:rPr>
          <w:rFonts w:ascii="Times New Roman" w:eastAsia="Times New Roman" w:hAnsi="Times New Roman" w:cs="Times New Roman"/>
          <w:b/>
          <w:bCs/>
          <w:spacing w:val="-4"/>
          <w:sz w:val="28"/>
          <w:szCs w:val="24"/>
        </w:rPr>
        <w:t xml:space="preserve"> </w:t>
      </w:r>
      <w:r w:rsidRPr="000838F0">
        <w:rPr>
          <w:rFonts w:ascii="Times New Roman" w:eastAsia="Times New Roman" w:hAnsi="Times New Roman" w:cs="Times New Roman"/>
          <w:b/>
          <w:bCs/>
          <w:sz w:val="28"/>
          <w:szCs w:val="24"/>
        </w:rPr>
        <w:t>программе</w:t>
      </w:r>
    </w:p>
    <w:p w:rsidR="00D90923" w:rsidRPr="000838F0" w:rsidRDefault="00D90923" w:rsidP="00D90923">
      <w:pPr>
        <w:widowControl w:val="0"/>
        <w:autoSpaceDE w:val="0"/>
        <w:autoSpaceDN w:val="0"/>
        <w:spacing w:before="3" w:after="1" w:line="240" w:lineRule="auto"/>
        <w:rPr>
          <w:rFonts w:ascii="Times New Roman" w:eastAsia="Times New Roman" w:hAnsi="Times New Roman" w:cs="Times New Roman"/>
          <w:b/>
          <w:sz w:val="24"/>
        </w:rPr>
      </w:pPr>
    </w:p>
    <w:tbl>
      <w:tblPr>
        <w:tblStyle w:val="TableNormal"/>
        <w:tblW w:w="15049" w:type="dxa"/>
        <w:tblInd w:w="1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2443"/>
        <w:gridCol w:w="12606"/>
      </w:tblGrid>
      <w:tr w:rsidR="00D90923" w:rsidRPr="000838F0" w:rsidTr="00D90923">
        <w:trPr>
          <w:trHeight w:val="551"/>
        </w:trPr>
        <w:tc>
          <w:tcPr>
            <w:tcW w:w="2443" w:type="dxa"/>
          </w:tcPr>
          <w:p w:rsidR="00D90923" w:rsidRPr="000838F0" w:rsidRDefault="00D90923" w:rsidP="00D90923">
            <w:pPr>
              <w:spacing w:line="268" w:lineRule="exact"/>
              <w:ind w:left="110"/>
              <w:rPr>
                <w:rFonts w:ascii="Times New Roman" w:hAnsi="Times New Roman"/>
                <w:sz w:val="24"/>
              </w:rPr>
            </w:pPr>
            <w:r w:rsidRPr="000838F0">
              <w:rPr>
                <w:rFonts w:ascii="Times New Roman" w:hAnsi="Times New Roman"/>
                <w:sz w:val="24"/>
              </w:rPr>
              <w:t>Название</w:t>
            </w:r>
          </w:p>
          <w:p w:rsidR="00D90923" w:rsidRPr="000838F0" w:rsidRDefault="00D90923" w:rsidP="00D90923">
            <w:pPr>
              <w:spacing w:before="2" w:line="261" w:lineRule="exact"/>
              <w:ind w:left="110"/>
              <w:rPr>
                <w:rFonts w:ascii="Times New Roman" w:hAnsi="Times New Roman"/>
                <w:sz w:val="24"/>
              </w:rPr>
            </w:pPr>
            <w:r w:rsidRPr="000838F0">
              <w:rPr>
                <w:rFonts w:ascii="Times New Roman" w:hAnsi="Times New Roman"/>
                <w:sz w:val="24"/>
              </w:rPr>
              <w:t>предмета</w:t>
            </w:r>
          </w:p>
        </w:tc>
        <w:tc>
          <w:tcPr>
            <w:tcW w:w="12606" w:type="dxa"/>
          </w:tcPr>
          <w:p w:rsidR="00D90923" w:rsidRPr="000838F0" w:rsidRDefault="00F40176" w:rsidP="00D90923">
            <w:pPr>
              <w:spacing w:line="268" w:lineRule="exact"/>
              <w:ind w:left="110"/>
              <w:rPr>
                <w:rFonts w:ascii="Times New Roman" w:hAnsi="Times New Roman"/>
                <w:sz w:val="24"/>
                <w:lang w:val="ru-RU"/>
              </w:rPr>
            </w:pPr>
            <w:r>
              <w:rPr>
                <w:rFonts w:ascii="Times New Roman" w:hAnsi="Times New Roman"/>
                <w:sz w:val="24"/>
                <w:lang w:val="ru-RU"/>
              </w:rPr>
              <w:t>Биология</w:t>
            </w:r>
          </w:p>
        </w:tc>
      </w:tr>
      <w:tr w:rsidR="00D90923" w:rsidRPr="000838F0" w:rsidTr="00D90923">
        <w:trPr>
          <w:trHeight w:val="552"/>
        </w:trPr>
        <w:tc>
          <w:tcPr>
            <w:tcW w:w="2443" w:type="dxa"/>
          </w:tcPr>
          <w:p w:rsidR="00D90923" w:rsidRPr="000838F0" w:rsidRDefault="00D90923" w:rsidP="00D90923">
            <w:pPr>
              <w:spacing w:line="268" w:lineRule="exact"/>
              <w:ind w:left="110"/>
              <w:rPr>
                <w:rFonts w:ascii="Times New Roman" w:hAnsi="Times New Roman"/>
                <w:sz w:val="24"/>
              </w:rPr>
            </w:pPr>
            <w:r w:rsidRPr="000838F0">
              <w:rPr>
                <w:rFonts w:ascii="Times New Roman" w:hAnsi="Times New Roman"/>
                <w:sz w:val="24"/>
              </w:rPr>
              <w:t>Класс</w:t>
            </w:r>
          </w:p>
        </w:tc>
        <w:tc>
          <w:tcPr>
            <w:tcW w:w="12606" w:type="dxa"/>
          </w:tcPr>
          <w:p w:rsidR="00D90923" w:rsidRPr="000838F0" w:rsidRDefault="00D90923" w:rsidP="00D90923">
            <w:pPr>
              <w:spacing w:before="2" w:line="261" w:lineRule="exact"/>
              <w:ind w:left="110"/>
              <w:rPr>
                <w:rFonts w:ascii="Times New Roman" w:hAnsi="Times New Roman"/>
                <w:sz w:val="24"/>
                <w:lang w:val="ru-RU"/>
              </w:rPr>
            </w:pPr>
            <w:r w:rsidRPr="000838F0">
              <w:rPr>
                <w:rFonts w:ascii="Times New Roman" w:hAnsi="Times New Roman"/>
                <w:sz w:val="24"/>
                <w:lang w:val="ru-RU"/>
              </w:rPr>
              <w:t>5-9 классы</w:t>
            </w:r>
          </w:p>
        </w:tc>
      </w:tr>
      <w:tr w:rsidR="00D90923" w:rsidRPr="000838F0" w:rsidTr="00D90923">
        <w:trPr>
          <w:trHeight w:val="564"/>
        </w:trPr>
        <w:tc>
          <w:tcPr>
            <w:tcW w:w="2443" w:type="dxa"/>
          </w:tcPr>
          <w:p w:rsidR="00D90923" w:rsidRPr="000838F0" w:rsidRDefault="00D90923" w:rsidP="00D90923">
            <w:pPr>
              <w:spacing w:line="242" w:lineRule="auto"/>
              <w:ind w:left="110" w:right="186"/>
              <w:rPr>
                <w:rFonts w:ascii="Times New Roman" w:hAnsi="Times New Roman"/>
                <w:sz w:val="24"/>
              </w:rPr>
            </w:pPr>
            <w:r w:rsidRPr="000838F0">
              <w:rPr>
                <w:rFonts w:ascii="Times New Roman" w:hAnsi="Times New Roman"/>
                <w:sz w:val="24"/>
              </w:rPr>
              <w:t>Количество часов</w:t>
            </w:r>
          </w:p>
        </w:tc>
        <w:tc>
          <w:tcPr>
            <w:tcW w:w="12606" w:type="dxa"/>
          </w:tcPr>
          <w:p w:rsidR="00D90923" w:rsidRPr="000838F0" w:rsidRDefault="00AD5C3F" w:rsidP="00D90923">
            <w:pPr>
              <w:tabs>
                <w:tab w:val="left" w:pos="293"/>
              </w:tabs>
              <w:spacing w:line="265" w:lineRule="exact"/>
              <w:rPr>
                <w:rFonts w:ascii="Times New Roman" w:hAnsi="Times New Roman"/>
                <w:sz w:val="24"/>
                <w:lang w:val="ru-RU"/>
              </w:rPr>
            </w:pPr>
            <w:r w:rsidRPr="00AD5C3F">
              <w:rPr>
                <w:rFonts w:ascii="Times New Roman" w:eastAsia="Times New Roman" w:hAnsi="Times New Roman"/>
                <w:color w:val="231F20"/>
                <w:w w:val="115"/>
                <w:lang w:val="ru-RU"/>
              </w:rPr>
              <w:t>Общее число часов, отведенных для изучения биологии, составляет 238 часов: в 5 классе – 34 часа (1 час в неделю), в 6 классе – 34 часа (1 час в неделю), в 7 классе – 34 часа (1 час в неделю), в 8 классе – 68 часов (2 часа в неделю), в 9 классе – 68 часов (2 часа в неделю).</w:t>
            </w:r>
          </w:p>
        </w:tc>
      </w:tr>
      <w:tr w:rsidR="00D90923" w:rsidRPr="000838F0" w:rsidTr="00D90923">
        <w:trPr>
          <w:trHeight w:val="1103"/>
        </w:trPr>
        <w:tc>
          <w:tcPr>
            <w:tcW w:w="2443" w:type="dxa"/>
          </w:tcPr>
          <w:p w:rsidR="00D90923" w:rsidRPr="000838F0" w:rsidRDefault="00D90923" w:rsidP="00D90923">
            <w:pPr>
              <w:ind w:left="110" w:right="87"/>
              <w:rPr>
                <w:rFonts w:ascii="Times New Roman" w:hAnsi="Times New Roman"/>
                <w:sz w:val="24"/>
              </w:rPr>
            </w:pPr>
            <w:r w:rsidRPr="000838F0">
              <w:rPr>
                <w:rFonts w:ascii="Times New Roman" w:hAnsi="Times New Roman"/>
                <w:sz w:val="24"/>
              </w:rPr>
              <w:t>Составители</w:t>
            </w:r>
            <w:r w:rsidRPr="000838F0">
              <w:rPr>
                <w:rFonts w:ascii="Times New Roman" w:hAnsi="Times New Roman"/>
                <w:sz w:val="24"/>
                <w:lang w:val="ru-RU"/>
              </w:rPr>
              <w:t xml:space="preserve"> </w:t>
            </w:r>
            <w:r w:rsidRPr="000838F0">
              <w:rPr>
                <w:rFonts w:ascii="Times New Roman" w:hAnsi="Times New Roman"/>
                <w:spacing w:val="-57"/>
                <w:sz w:val="24"/>
              </w:rPr>
              <w:t xml:space="preserve"> </w:t>
            </w:r>
            <w:r w:rsidRPr="000838F0">
              <w:rPr>
                <w:rFonts w:ascii="Times New Roman" w:hAnsi="Times New Roman"/>
                <w:sz w:val="24"/>
              </w:rPr>
              <w:t>рабочей</w:t>
            </w:r>
            <w:r w:rsidRPr="000838F0">
              <w:rPr>
                <w:rFonts w:ascii="Times New Roman" w:hAnsi="Times New Roman"/>
                <w:spacing w:val="1"/>
                <w:sz w:val="24"/>
              </w:rPr>
              <w:t xml:space="preserve"> </w:t>
            </w:r>
            <w:r w:rsidRPr="000838F0">
              <w:rPr>
                <w:rFonts w:ascii="Times New Roman" w:hAnsi="Times New Roman"/>
                <w:sz w:val="24"/>
              </w:rPr>
              <w:t>программы</w:t>
            </w:r>
          </w:p>
        </w:tc>
        <w:tc>
          <w:tcPr>
            <w:tcW w:w="12606" w:type="dxa"/>
          </w:tcPr>
          <w:p w:rsidR="00D90923" w:rsidRPr="000838F0" w:rsidRDefault="007F1796" w:rsidP="00D90923">
            <w:pPr>
              <w:spacing w:line="261" w:lineRule="exact"/>
              <w:ind w:left="110"/>
              <w:rPr>
                <w:rFonts w:ascii="Times New Roman" w:hAnsi="Times New Roman"/>
                <w:sz w:val="24"/>
                <w:lang w:val="ru-RU"/>
              </w:rPr>
            </w:pPr>
            <w:r>
              <w:rPr>
                <w:rFonts w:ascii="Times New Roman" w:hAnsi="Times New Roman"/>
                <w:sz w:val="24"/>
                <w:lang w:val="ru-RU"/>
              </w:rPr>
              <w:t>Овечкин Михаил Викторович</w:t>
            </w:r>
          </w:p>
        </w:tc>
      </w:tr>
      <w:tr w:rsidR="00D90923" w:rsidRPr="000838F0" w:rsidTr="00D90923">
        <w:trPr>
          <w:trHeight w:val="329"/>
        </w:trPr>
        <w:tc>
          <w:tcPr>
            <w:tcW w:w="2443" w:type="dxa"/>
          </w:tcPr>
          <w:p w:rsidR="00D90923" w:rsidRPr="000838F0" w:rsidRDefault="00D90923" w:rsidP="00D90923">
            <w:pPr>
              <w:spacing w:line="268" w:lineRule="exact"/>
              <w:ind w:left="110"/>
              <w:rPr>
                <w:rFonts w:ascii="Times New Roman" w:hAnsi="Times New Roman"/>
                <w:sz w:val="24"/>
              </w:rPr>
            </w:pPr>
            <w:r w:rsidRPr="000838F0">
              <w:rPr>
                <w:rFonts w:ascii="Times New Roman" w:hAnsi="Times New Roman"/>
                <w:sz w:val="24"/>
              </w:rPr>
              <w:t>Цель</w:t>
            </w:r>
            <w:r w:rsidRPr="000838F0">
              <w:rPr>
                <w:rFonts w:ascii="Times New Roman" w:hAnsi="Times New Roman"/>
                <w:spacing w:val="-2"/>
                <w:sz w:val="24"/>
              </w:rPr>
              <w:t xml:space="preserve"> </w:t>
            </w:r>
            <w:r w:rsidRPr="000838F0">
              <w:rPr>
                <w:rFonts w:ascii="Times New Roman" w:hAnsi="Times New Roman"/>
                <w:sz w:val="24"/>
              </w:rPr>
              <w:t>курса</w:t>
            </w:r>
          </w:p>
        </w:tc>
        <w:tc>
          <w:tcPr>
            <w:tcW w:w="12606" w:type="dxa"/>
          </w:tcPr>
          <w:p w:rsidR="00AD5C3F" w:rsidRPr="00AD5C3F" w:rsidRDefault="00AD5C3F" w:rsidP="00AD5C3F">
            <w:pPr>
              <w:shd w:val="clear" w:color="auto" w:fill="FFFFFF"/>
              <w:jc w:val="both"/>
              <w:rPr>
                <w:rFonts w:ascii="Times New Roman" w:eastAsia="Times New Roman" w:hAnsi="Times New Roman"/>
                <w:color w:val="333333"/>
                <w:sz w:val="24"/>
                <w:szCs w:val="24"/>
                <w:lang w:val="ru-RU" w:eastAsia="ru-RU"/>
              </w:rPr>
            </w:pPr>
            <w:r w:rsidRPr="00AD5C3F">
              <w:rPr>
                <w:rFonts w:ascii="Times New Roman" w:eastAsia="Times New Roman" w:hAnsi="Times New Roman"/>
                <w:color w:val="333333"/>
                <w:sz w:val="24"/>
                <w:szCs w:val="24"/>
                <w:lang w:val="ru-RU" w:eastAsia="ru-RU"/>
              </w:rPr>
              <w:t>формирование системы знаний о признаках и процессах жизнедеятельности биологических систем разного уровня организации;</w:t>
            </w:r>
          </w:p>
          <w:p w:rsidR="00AD5C3F" w:rsidRPr="00AD5C3F" w:rsidRDefault="00AD5C3F" w:rsidP="00AD5C3F">
            <w:pPr>
              <w:shd w:val="clear" w:color="auto" w:fill="FFFFFF"/>
              <w:jc w:val="both"/>
              <w:rPr>
                <w:rFonts w:ascii="Times New Roman" w:eastAsia="Times New Roman" w:hAnsi="Times New Roman"/>
                <w:color w:val="333333"/>
                <w:sz w:val="24"/>
                <w:szCs w:val="24"/>
                <w:lang w:val="ru-RU" w:eastAsia="ru-RU"/>
              </w:rPr>
            </w:pPr>
            <w:r w:rsidRPr="00AD5C3F">
              <w:rPr>
                <w:rFonts w:ascii="Times New Roman" w:eastAsia="Times New Roman" w:hAnsi="Times New Roman"/>
                <w:color w:val="333333"/>
                <w:sz w:val="24"/>
                <w:szCs w:val="24"/>
                <w:lang w:val="ru-RU" w:eastAsia="ru-RU"/>
              </w:rPr>
              <w:t>формирование системы знаний об особенностях строения, жизнедеятельности организма человека, ус</w:t>
            </w:r>
            <w:r>
              <w:rPr>
                <w:rFonts w:ascii="Times New Roman" w:eastAsia="Times New Roman" w:hAnsi="Times New Roman"/>
                <w:color w:val="333333"/>
                <w:sz w:val="24"/>
                <w:szCs w:val="24"/>
                <w:lang w:val="ru-RU" w:eastAsia="ru-RU"/>
              </w:rPr>
              <w:t>ловиях сохранения его здоровья;</w:t>
            </w:r>
          </w:p>
          <w:p w:rsidR="00AD5C3F" w:rsidRPr="00AD5C3F" w:rsidRDefault="00AD5C3F" w:rsidP="00AD5C3F">
            <w:pPr>
              <w:shd w:val="clear" w:color="auto" w:fill="FFFFFF"/>
              <w:jc w:val="both"/>
              <w:rPr>
                <w:rFonts w:ascii="Times New Roman" w:eastAsia="Times New Roman" w:hAnsi="Times New Roman"/>
                <w:color w:val="333333"/>
                <w:sz w:val="24"/>
                <w:szCs w:val="24"/>
                <w:lang w:val="ru-RU" w:eastAsia="ru-RU"/>
              </w:rPr>
            </w:pPr>
            <w:r w:rsidRPr="00AD5C3F">
              <w:rPr>
                <w:rFonts w:ascii="Times New Roman" w:eastAsia="Times New Roman" w:hAnsi="Times New Roman"/>
                <w:color w:val="333333"/>
                <w:sz w:val="24"/>
                <w:szCs w:val="24"/>
                <w:lang w:val="ru-RU" w:eastAsia="ru-RU"/>
              </w:rPr>
              <w:t xml:space="preserve">формирование умений применять методы биологической науки для изучения биологических систем, </w:t>
            </w:r>
            <w:r>
              <w:rPr>
                <w:rFonts w:ascii="Times New Roman" w:eastAsia="Times New Roman" w:hAnsi="Times New Roman"/>
                <w:color w:val="333333"/>
                <w:sz w:val="24"/>
                <w:szCs w:val="24"/>
                <w:lang w:val="ru-RU" w:eastAsia="ru-RU"/>
              </w:rPr>
              <w:t>в том числе организма человека;</w:t>
            </w:r>
          </w:p>
          <w:p w:rsidR="00AD5C3F" w:rsidRPr="00AD5C3F" w:rsidRDefault="00AD5C3F" w:rsidP="00AD5C3F">
            <w:pPr>
              <w:shd w:val="clear" w:color="auto" w:fill="FFFFFF"/>
              <w:jc w:val="both"/>
              <w:rPr>
                <w:rFonts w:ascii="Times New Roman" w:eastAsia="Times New Roman" w:hAnsi="Times New Roman"/>
                <w:color w:val="333333"/>
                <w:sz w:val="24"/>
                <w:szCs w:val="24"/>
                <w:lang w:val="ru-RU" w:eastAsia="ru-RU"/>
              </w:rPr>
            </w:pPr>
            <w:r w:rsidRPr="00AD5C3F">
              <w:rPr>
                <w:rFonts w:ascii="Times New Roman" w:eastAsia="Times New Roman" w:hAnsi="Times New Roman"/>
                <w:color w:val="333333"/>
                <w:sz w:val="24"/>
                <w:szCs w:val="24"/>
                <w:lang w:val="ru-RU" w:eastAsia="ru-RU"/>
              </w:rPr>
              <w:t>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w:t>
            </w:r>
            <w:r>
              <w:rPr>
                <w:rFonts w:ascii="Times New Roman" w:eastAsia="Times New Roman" w:hAnsi="Times New Roman"/>
                <w:color w:val="333333"/>
                <w:sz w:val="24"/>
                <w:szCs w:val="24"/>
                <w:lang w:val="ru-RU" w:eastAsia="ru-RU"/>
              </w:rPr>
              <w:t>льности собственного организма;</w:t>
            </w:r>
          </w:p>
          <w:p w:rsidR="00AD5C3F" w:rsidRPr="00AD5C3F" w:rsidRDefault="00AD5C3F" w:rsidP="00AD5C3F">
            <w:pPr>
              <w:shd w:val="clear" w:color="auto" w:fill="FFFFFF"/>
              <w:jc w:val="both"/>
              <w:rPr>
                <w:rFonts w:ascii="Times New Roman" w:eastAsia="Times New Roman" w:hAnsi="Times New Roman"/>
                <w:color w:val="333333"/>
                <w:sz w:val="24"/>
                <w:szCs w:val="24"/>
                <w:lang w:val="ru-RU" w:eastAsia="ru-RU"/>
              </w:rPr>
            </w:pPr>
            <w:r w:rsidRPr="00AD5C3F">
              <w:rPr>
                <w:rFonts w:ascii="Times New Roman" w:eastAsia="Times New Roman" w:hAnsi="Times New Roman"/>
                <w:color w:val="333333"/>
                <w:sz w:val="24"/>
                <w:szCs w:val="24"/>
                <w:lang w:val="ru-RU" w:eastAsia="ru-RU"/>
              </w:rPr>
              <w:t>формирование умений объяснять роль биологии в практической деятельности людей, значение биологического разнообразия для сохранения биосферы, последствия д</w:t>
            </w:r>
            <w:r>
              <w:rPr>
                <w:rFonts w:ascii="Times New Roman" w:eastAsia="Times New Roman" w:hAnsi="Times New Roman"/>
                <w:color w:val="333333"/>
                <w:sz w:val="24"/>
                <w:szCs w:val="24"/>
                <w:lang w:val="ru-RU" w:eastAsia="ru-RU"/>
              </w:rPr>
              <w:t>еятельности человека в природе;</w:t>
            </w:r>
          </w:p>
          <w:p w:rsidR="00AD5C3F" w:rsidRPr="00AD5C3F" w:rsidRDefault="00AD5C3F" w:rsidP="00AD5C3F">
            <w:pPr>
              <w:shd w:val="clear" w:color="auto" w:fill="FFFFFF"/>
              <w:jc w:val="both"/>
              <w:rPr>
                <w:rFonts w:ascii="Times New Roman" w:eastAsia="Times New Roman" w:hAnsi="Times New Roman"/>
                <w:color w:val="333333"/>
                <w:sz w:val="24"/>
                <w:szCs w:val="24"/>
                <w:lang w:val="ru-RU" w:eastAsia="ru-RU"/>
              </w:rPr>
            </w:pPr>
            <w:r w:rsidRPr="00AD5C3F">
              <w:rPr>
                <w:rFonts w:ascii="Times New Roman" w:eastAsia="Times New Roman" w:hAnsi="Times New Roman"/>
                <w:color w:val="333333"/>
                <w:sz w:val="24"/>
                <w:szCs w:val="24"/>
                <w:lang w:val="ru-RU" w:eastAsia="ru-RU"/>
              </w:rPr>
              <w:t>формирование экологической культуры в целях сохранения собственного здор</w:t>
            </w:r>
            <w:r>
              <w:rPr>
                <w:rFonts w:ascii="Times New Roman" w:eastAsia="Times New Roman" w:hAnsi="Times New Roman"/>
                <w:color w:val="333333"/>
                <w:sz w:val="24"/>
                <w:szCs w:val="24"/>
                <w:lang w:val="ru-RU" w:eastAsia="ru-RU"/>
              </w:rPr>
              <w:t>овья и охраны окружающей среды.</w:t>
            </w:r>
          </w:p>
          <w:p w:rsidR="00AD5C3F" w:rsidRPr="00AD5C3F" w:rsidRDefault="00AD5C3F" w:rsidP="00AD5C3F">
            <w:pPr>
              <w:shd w:val="clear" w:color="auto" w:fill="FFFFFF"/>
              <w:jc w:val="both"/>
              <w:rPr>
                <w:rFonts w:ascii="Times New Roman" w:eastAsia="Times New Roman" w:hAnsi="Times New Roman"/>
                <w:color w:val="333333"/>
                <w:sz w:val="24"/>
                <w:szCs w:val="24"/>
                <w:lang w:val="ru-RU" w:eastAsia="ru-RU"/>
              </w:rPr>
            </w:pPr>
          </w:p>
          <w:p w:rsidR="00D90923" w:rsidRPr="00AD5C3F" w:rsidRDefault="00AD5C3F" w:rsidP="00AD5C3F">
            <w:pPr>
              <w:shd w:val="clear" w:color="auto" w:fill="FFFFFF"/>
              <w:jc w:val="both"/>
              <w:rPr>
                <w:rFonts w:ascii="Times New Roman" w:eastAsia="Times New Roman" w:hAnsi="Times New Roman"/>
                <w:color w:val="333333"/>
                <w:sz w:val="24"/>
                <w:szCs w:val="24"/>
                <w:lang w:val="ru-RU" w:eastAsia="ru-RU"/>
              </w:rPr>
            </w:pPr>
            <w:r w:rsidRPr="00AD5C3F">
              <w:rPr>
                <w:rFonts w:ascii="Times New Roman" w:eastAsia="Times New Roman" w:hAnsi="Times New Roman"/>
                <w:color w:val="333333"/>
                <w:sz w:val="24"/>
                <w:szCs w:val="24"/>
                <w:lang w:val="ru-RU" w:eastAsia="ru-RU"/>
              </w:rPr>
              <w:t xml:space="preserve"> </w:t>
            </w:r>
          </w:p>
        </w:tc>
      </w:tr>
      <w:tr w:rsidR="00D90923" w:rsidRPr="000838F0" w:rsidTr="00D90923">
        <w:trPr>
          <w:trHeight w:val="795"/>
        </w:trPr>
        <w:tc>
          <w:tcPr>
            <w:tcW w:w="2443" w:type="dxa"/>
          </w:tcPr>
          <w:p w:rsidR="00D90923" w:rsidRPr="00AD5C3F" w:rsidRDefault="00D90923" w:rsidP="00D90923">
            <w:pPr>
              <w:spacing w:line="237" w:lineRule="auto"/>
              <w:ind w:left="110" w:right="688"/>
              <w:rPr>
                <w:rFonts w:ascii="Times New Roman" w:hAnsi="Times New Roman"/>
                <w:sz w:val="24"/>
                <w:lang w:val="ru-RU"/>
              </w:rPr>
            </w:pPr>
            <w:r w:rsidRPr="00AD5C3F">
              <w:rPr>
                <w:rFonts w:ascii="Times New Roman" w:hAnsi="Times New Roman"/>
                <w:spacing w:val="-1"/>
                <w:sz w:val="24"/>
                <w:lang w:val="ru-RU"/>
              </w:rPr>
              <w:t>Задачи</w:t>
            </w:r>
            <w:r w:rsidRPr="000838F0">
              <w:rPr>
                <w:rFonts w:ascii="Times New Roman" w:hAnsi="Times New Roman"/>
                <w:spacing w:val="-1"/>
                <w:sz w:val="24"/>
                <w:lang w:val="ru-RU"/>
              </w:rPr>
              <w:t xml:space="preserve"> </w:t>
            </w:r>
            <w:r w:rsidRPr="00AD5C3F">
              <w:rPr>
                <w:rFonts w:ascii="Times New Roman" w:hAnsi="Times New Roman"/>
                <w:spacing w:val="-57"/>
                <w:sz w:val="24"/>
                <w:lang w:val="ru-RU"/>
              </w:rPr>
              <w:t xml:space="preserve"> </w:t>
            </w:r>
            <w:r w:rsidRPr="00AD5C3F">
              <w:rPr>
                <w:rFonts w:ascii="Times New Roman" w:hAnsi="Times New Roman"/>
                <w:sz w:val="24"/>
                <w:lang w:val="ru-RU"/>
              </w:rPr>
              <w:t>курса</w:t>
            </w:r>
          </w:p>
        </w:tc>
        <w:tc>
          <w:tcPr>
            <w:tcW w:w="12606" w:type="dxa"/>
          </w:tcPr>
          <w:p w:rsidR="00AD5C3F" w:rsidRPr="00AD5C3F" w:rsidRDefault="00AD5C3F" w:rsidP="00AD5C3F">
            <w:pPr>
              <w:shd w:val="clear" w:color="auto" w:fill="FFFFFF"/>
              <w:jc w:val="both"/>
              <w:rPr>
                <w:rFonts w:ascii="Times New Roman" w:eastAsia="Times New Roman" w:hAnsi="Times New Roman"/>
                <w:color w:val="333333"/>
                <w:sz w:val="24"/>
                <w:szCs w:val="24"/>
                <w:lang w:val="ru-RU" w:eastAsia="ru-RU"/>
              </w:rPr>
            </w:pPr>
            <w:r w:rsidRPr="00AD5C3F">
              <w:rPr>
                <w:rFonts w:ascii="Times New Roman" w:eastAsia="Times New Roman" w:hAnsi="Times New Roman"/>
                <w:color w:val="333333"/>
                <w:sz w:val="24"/>
                <w:szCs w:val="24"/>
                <w:lang w:val="ru-RU" w:eastAsia="ru-RU"/>
              </w:rPr>
              <w:t>приобретение обучающимися знаний о живой природе, закономерностях строения, жизнедеятельности и средообразующей роли организмов, человеке как биосоциальном существе, о роли биологической науки в практической деятельности людей;</w:t>
            </w:r>
          </w:p>
          <w:p w:rsidR="00AD5C3F" w:rsidRPr="00AD5C3F" w:rsidRDefault="00AD5C3F" w:rsidP="00AD5C3F">
            <w:pPr>
              <w:shd w:val="clear" w:color="auto" w:fill="FFFFFF"/>
              <w:jc w:val="both"/>
              <w:rPr>
                <w:rFonts w:ascii="Times New Roman" w:eastAsia="Times New Roman" w:hAnsi="Times New Roman"/>
                <w:color w:val="333333"/>
                <w:sz w:val="24"/>
                <w:szCs w:val="24"/>
                <w:lang w:val="ru-RU" w:eastAsia="ru-RU"/>
              </w:rPr>
            </w:pPr>
          </w:p>
          <w:p w:rsidR="00AD5C3F" w:rsidRPr="00AD5C3F" w:rsidRDefault="00AD5C3F" w:rsidP="00AD5C3F">
            <w:pPr>
              <w:shd w:val="clear" w:color="auto" w:fill="FFFFFF"/>
              <w:jc w:val="both"/>
              <w:rPr>
                <w:rFonts w:ascii="Times New Roman" w:eastAsia="Times New Roman" w:hAnsi="Times New Roman"/>
                <w:color w:val="333333"/>
                <w:sz w:val="24"/>
                <w:szCs w:val="24"/>
                <w:lang w:val="ru-RU" w:eastAsia="ru-RU"/>
              </w:rPr>
            </w:pPr>
            <w:r w:rsidRPr="00AD5C3F">
              <w:rPr>
                <w:rFonts w:ascii="Times New Roman" w:eastAsia="Times New Roman" w:hAnsi="Times New Roman"/>
                <w:color w:val="333333"/>
                <w:sz w:val="24"/>
                <w:szCs w:val="24"/>
                <w:lang w:val="ru-RU" w:eastAsia="ru-RU"/>
              </w:rPr>
              <w:t>овладение умениями проводить исследования с использованием биологического оборудования и наблюдения за состоянием собственного организма;</w:t>
            </w:r>
          </w:p>
          <w:p w:rsidR="00AD5C3F" w:rsidRPr="00AD5C3F" w:rsidRDefault="00AD5C3F" w:rsidP="00AD5C3F">
            <w:pPr>
              <w:shd w:val="clear" w:color="auto" w:fill="FFFFFF"/>
              <w:jc w:val="both"/>
              <w:rPr>
                <w:rFonts w:ascii="Times New Roman" w:eastAsia="Times New Roman" w:hAnsi="Times New Roman"/>
                <w:color w:val="333333"/>
                <w:sz w:val="24"/>
                <w:szCs w:val="24"/>
                <w:lang w:val="ru-RU" w:eastAsia="ru-RU"/>
              </w:rPr>
            </w:pPr>
          </w:p>
          <w:p w:rsidR="00AD5C3F" w:rsidRPr="00AD5C3F" w:rsidRDefault="00AD5C3F" w:rsidP="00AD5C3F">
            <w:pPr>
              <w:shd w:val="clear" w:color="auto" w:fill="FFFFFF"/>
              <w:jc w:val="both"/>
              <w:rPr>
                <w:rFonts w:ascii="Times New Roman" w:eastAsia="Times New Roman" w:hAnsi="Times New Roman"/>
                <w:color w:val="333333"/>
                <w:sz w:val="24"/>
                <w:szCs w:val="24"/>
                <w:lang w:val="ru-RU" w:eastAsia="ru-RU"/>
              </w:rPr>
            </w:pPr>
            <w:r w:rsidRPr="00AD5C3F">
              <w:rPr>
                <w:rFonts w:ascii="Times New Roman" w:eastAsia="Times New Roman" w:hAnsi="Times New Roman"/>
                <w:color w:val="333333"/>
                <w:sz w:val="24"/>
                <w:szCs w:val="24"/>
                <w:lang w:val="ru-RU" w:eastAsia="ru-RU"/>
              </w:rPr>
              <w:t>освоение приёмов работы с биологической информацией, в том числе о современных достижениях в области биологии, её анализ и критическое оценивание;</w:t>
            </w:r>
          </w:p>
          <w:p w:rsidR="00AD5C3F" w:rsidRPr="00AD5C3F" w:rsidRDefault="00AD5C3F" w:rsidP="00AD5C3F">
            <w:pPr>
              <w:shd w:val="clear" w:color="auto" w:fill="FFFFFF"/>
              <w:jc w:val="both"/>
              <w:rPr>
                <w:rFonts w:ascii="Times New Roman" w:eastAsia="Times New Roman" w:hAnsi="Times New Roman"/>
                <w:color w:val="333333"/>
                <w:sz w:val="24"/>
                <w:szCs w:val="24"/>
                <w:lang w:val="ru-RU" w:eastAsia="ru-RU"/>
              </w:rPr>
            </w:pPr>
          </w:p>
          <w:p w:rsidR="00D90923" w:rsidRPr="00AD5C3F" w:rsidRDefault="00AD5C3F" w:rsidP="00AD5C3F">
            <w:pPr>
              <w:spacing w:line="278" w:lineRule="exact"/>
              <w:ind w:left="110" w:right="97"/>
              <w:jc w:val="both"/>
              <w:rPr>
                <w:rFonts w:ascii="Times New Roman" w:hAnsi="Times New Roman"/>
                <w:sz w:val="24"/>
                <w:lang w:val="ru-RU"/>
              </w:rPr>
            </w:pPr>
            <w:r w:rsidRPr="00AD5C3F">
              <w:rPr>
                <w:rFonts w:ascii="Times New Roman" w:eastAsia="Times New Roman" w:hAnsi="Times New Roman"/>
                <w:color w:val="333333"/>
                <w:sz w:val="24"/>
                <w:szCs w:val="24"/>
                <w:lang w:val="ru-RU" w:eastAsia="ru-RU"/>
              </w:rPr>
              <w:t>воспитание биологически и экологически грамотной личности, готовой к сохранению собственного здор</w:t>
            </w:r>
            <w:r>
              <w:rPr>
                <w:rFonts w:ascii="Times New Roman" w:eastAsia="Times New Roman" w:hAnsi="Times New Roman"/>
                <w:color w:val="333333"/>
                <w:sz w:val="24"/>
                <w:szCs w:val="24"/>
                <w:lang w:val="ru-RU" w:eastAsia="ru-RU"/>
              </w:rPr>
              <w:t>овья и охраны окружающей среды.</w:t>
            </w:r>
          </w:p>
        </w:tc>
      </w:tr>
      <w:tr w:rsidR="00D90923" w:rsidRPr="000838F0" w:rsidTr="00D90923">
        <w:trPr>
          <w:trHeight w:val="795"/>
        </w:trPr>
        <w:tc>
          <w:tcPr>
            <w:tcW w:w="2443" w:type="dxa"/>
          </w:tcPr>
          <w:p w:rsidR="00D90923" w:rsidRPr="00AD5C3F" w:rsidRDefault="00D90923" w:rsidP="00D90923">
            <w:pPr>
              <w:spacing w:line="237" w:lineRule="auto"/>
              <w:ind w:left="110" w:right="688"/>
              <w:rPr>
                <w:rFonts w:ascii="Times New Roman" w:hAnsi="Times New Roman"/>
                <w:spacing w:val="-1"/>
                <w:sz w:val="24"/>
                <w:lang w:val="ru-RU"/>
              </w:rPr>
            </w:pPr>
            <w:r w:rsidRPr="00AD5C3F">
              <w:rPr>
                <w:rFonts w:ascii="Times New Roman" w:hAnsi="Times New Roman"/>
                <w:spacing w:val="-1"/>
                <w:sz w:val="24"/>
                <w:lang w:val="ru-RU"/>
              </w:rPr>
              <w:lastRenderedPageBreak/>
              <w:t>Структура курса</w:t>
            </w:r>
          </w:p>
        </w:tc>
        <w:tc>
          <w:tcPr>
            <w:tcW w:w="12606" w:type="dxa"/>
          </w:tcPr>
          <w:p w:rsidR="00D90923" w:rsidRPr="000838F0" w:rsidRDefault="00D90923" w:rsidP="00D90923">
            <w:pPr>
              <w:rPr>
                <w:rFonts w:ascii="Times New Roman" w:eastAsia="Times New Roman" w:hAnsi="Times New Roman"/>
                <w:b/>
                <w:bCs/>
                <w:sz w:val="24"/>
                <w:szCs w:val="24"/>
                <w:lang w:val="ru-RU" w:eastAsia="ru-RU"/>
              </w:rPr>
            </w:pPr>
            <w:r w:rsidRPr="000838F0">
              <w:rPr>
                <w:rFonts w:ascii="Times New Roman" w:eastAsia="Times New Roman" w:hAnsi="Times New Roman"/>
                <w:b/>
                <w:bCs/>
                <w:sz w:val="24"/>
                <w:szCs w:val="24"/>
                <w:lang w:val="ru-RU" w:eastAsia="ru-RU"/>
              </w:rPr>
              <w:t xml:space="preserve"> 5 класс</w:t>
            </w:r>
          </w:p>
          <w:p w:rsidR="00AD5C3F" w:rsidRPr="00AD5C3F" w:rsidRDefault="00AD5C3F" w:rsidP="00AD5C3F">
            <w:pPr>
              <w:rPr>
                <w:rFonts w:ascii="Times New Roman" w:eastAsia="Times New Roman" w:hAnsi="Times New Roman"/>
                <w:bCs/>
                <w:sz w:val="24"/>
                <w:szCs w:val="24"/>
                <w:lang w:val="ru-RU" w:eastAsia="ru-RU"/>
              </w:rPr>
            </w:pPr>
            <w:r w:rsidRPr="00AD5C3F">
              <w:rPr>
                <w:rFonts w:ascii="Times New Roman" w:eastAsia="Times New Roman" w:hAnsi="Times New Roman"/>
                <w:bCs/>
                <w:sz w:val="24"/>
                <w:szCs w:val="24"/>
                <w:lang w:val="ru-RU" w:eastAsia="ru-RU"/>
              </w:rPr>
              <w:t>Биология — наука о живой природе</w:t>
            </w:r>
            <w:r w:rsidRPr="00AD5C3F">
              <w:rPr>
                <w:rFonts w:ascii="Times New Roman" w:eastAsia="Times New Roman" w:hAnsi="Times New Roman"/>
                <w:bCs/>
                <w:sz w:val="24"/>
                <w:szCs w:val="24"/>
                <w:lang w:val="ru-RU" w:eastAsia="ru-RU"/>
              </w:rPr>
              <w:tab/>
            </w:r>
            <w:r>
              <w:rPr>
                <w:rFonts w:ascii="Times New Roman" w:eastAsia="Times New Roman" w:hAnsi="Times New Roman"/>
                <w:bCs/>
                <w:sz w:val="24"/>
                <w:szCs w:val="24"/>
                <w:lang w:val="ru-RU" w:eastAsia="ru-RU"/>
              </w:rPr>
              <w:t>(</w:t>
            </w:r>
            <w:r w:rsidRPr="00AD5C3F">
              <w:rPr>
                <w:rFonts w:ascii="Times New Roman" w:eastAsia="Times New Roman" w:hAnsi="Times New Roman"/>
                <w:bCs/>
                <w:sz w:val="24"/>
                <w:szCs w:val="24"/>
                <w:lang w:val="ru-RU" w:eastAsia="ru-RU"/>
              </w:rPr>
              <w:t>4</w:t>
            </w:r>
            <w:r>
              <w:rPr>
                <w:rFonts w:ascii="Times New Roman" w:eastAsia="Times New Roman" w:hAnsi="Times New Roman"/>
                <w:bCs/>
                <w:sz w:val="24"/>
                <w:szCs w:val="24"/>
                <w:lang w:val="ru-RU" w:eastAsia="ru-RU"/>
              </w:rPr>
              <w:t xml:space="preserve"> часа)</w:t>
            </w:r>
          </w:p>
          <w:p w:rsidR="00AD5C3F" w:rsidRPr="00AD5C3F" w:rsidRDefault="00AD5C3F" w:rsidP="00AD5C3F">
            <w:pPr>
              <w:rPr>
                <w:rFonts w:ascii="Times New Roman" w:eastAsia="Times New Roman" w:hAnsi="Times New Roman"/>
                <w:bCs/>
                <w:sz w:val="24"/>
                <w:szCs w:val="24"/>
                <w:lang w:val="ru-RU" w:eastAsia="ru-RU"/>
              </w:rPr>
            </w:pPr>
            <w:r w:rsidRPr="00AD5C3F">
              <w:rPr>
                <w:rFonts w:ascii="Times New Roman" w:eastAsia="Times New Roman" w:hAnsi="Times New Roman"/>
                <w:bCs/>
                <w:sz w:val="24"/>
                <w:szCs w:val="24"/>
                <w:lang w:val="ru-RU" w:eastAsia="ru-RU"/>
              </w:rPr>
              <w:t>Методы изучения живой природы</w:t>
            </w:r>
            <w:r w:rsidRPr="00AD5C3F">
              <w:rPr>
                <w:rFonts w:ascii="Times New Roman" w:eastAsia="Times New Roman" w:hAnsi="Times New Roman"/>
                <w:bCs/>
                <w:sz w:val="24"/>
                <w:szCs w:val="24"/>
                <w:lang w:val="ru-RU" w:eastAsia="ru-RU"/>
              </w:rPr>
              <w:tab/>
            </w:r>
            <w:r>
              <w:rPr>
                <w:rFonts w:ascii="Times New Roman" w:eastAsia="Times New Roman" w:hAnsi="Times New Roman"/>
                <w:bCs/>
                <w:sz w:val="24"/>
                <w:szCs w:val="24"/>
                <w:lang w:val="ru-RU" w:eastAsia="ru-RU"/>
              </w:rPr>
              <w:t xml:space="preserve"> (</w:t>
            </w:r>
            <w:r w:rsidRPr="00AD5C3F">
              <w:rPr>
                <w:rFonts w:ascii="Times New Roman" w:eastAsia="Times New Roman" w:hAnsi="Times New Roman"/>
                <w:bCs/>
                <w:sz w:val="24"/>
                <w:szCs w:val="24"/>
                <w:lang w:val="ru-RU" w:eastAsia="ru-RU"/>
              </w:rPr>
              <w:t>4</w:t>
            </w:r>
            <w:r>
              <w:rPr>
                <w:rFonts w:ascii="Times New Roman" w:eastAsia="Times New Roman" w:hAnsi="Times New Roman"/>
                <w:bCs/>
                <w:sz w:val="24"/>
                <w:szCs w:val="24"/>
                <w:lang w:val="ru-RU" w:eastAsia="ru-RU"/>
              </w:rPr>
              <w:t xml:space="preserve"> часа)</w:t>
            </w:r>
          </w:p>
          <w:p w:rsidR="00AD5C3F" w:rsidRPr="00AD5C3F" w:rsidRDefault="00AD5C3F" w:rsidP="00AD5C3F">
            <w:pPr>
              <w:rPr>
                <w:rFonts w:ascii="Times New Roman" w:eastAsia="Times New Roman" w:hAnsi="Times New Roman"/>
                <w:bCs/>
                <w:sz w:val="24"/>
                <w:szCs w:val="24"/>
                <w:lang w:val="ru-RU" w:eastAsia="ru-RU"/>
              </w:rPr>
            </w:pPr>
            <w:r w:rsidRPr="00AD5C3F">
              <w:rPr>
                <w:rFonts w:ascii="Times New Roman" w:eastAsia="Times New Roman" w:hAnsi="Times New Roman"/>
                <w:bCs/>
                <w:sz w:val="24"/>
                <w:szCs w:val="24"/>
                <w:lang w:val="ru-RU" w:eastAsia="ru-RU"/>
              </w:rPr>
              <w:t>Организмы — тела живой природы</w:t>
            </w:r>
            <w:r w:rsidRPr="00AD5C3F">
              <w:rPr>
                <w:rFonts w:ascii="Times New Roman" w:eastAsia="Times New Roman" w:hAnsi="Times New Roman"/>
                <w:bCs/>
                <w:sz w:val="24"/>
                <w:szCs w:val="24"/>
                <w:lang w:val="ru-RU" w:eastAsia="ru-RU"/>
              </w:rPr>
              <w:tab/>
            </w:r>
            <w:r>
              <w:rPr>
                <w:rFonts w:ascii="Times New Roman" w:eastAsia="Times New Roman" w:hAnsi="Times New Roman"/>
                <w:bCs/>
                <w:sz w:val="24"/>
                <w:szCs w:val="24"/>
                <w:lang w:val="ru-RU" w:eastAsia="ru-RU"/>
              </w:rPr>
              <w:t>(</w:t>
            </w:r>
            <w:r w:rsidRPr="00AD5C3F">
              <w:rPr>
                <w:rFonts w:ascii="Times New Roman" w:eastAsia="Times New Roman" w:hAnsi="Times New Roman"/>
                <w:bCs/>
                <w:sz w:val="24"/>
                <w:szCs w:val="24"/>
                <w:lang w:val="ru-RU" w:eastAsia="ru-RU"/>
              </w:rPr>
              <w:t>10</w:t>
            </w:r>
            <w:r>
              <w:rPr>
                <w:rFonts w:ascii="Times New Roman" w:eastAsia="Times New Roman" w:hAnsi="Times New Roman"/>
                <w:bCs/>
                <w:sz w:val="24"/>
                <w:szCs w:val="24"/>
                <w:lang w:val="ru-RU" w:eastAsia="ru-RU"/>
              </w:rPr>
              <w:t xml:space="preserve"> часов)</w:t>
            </w:r>
          </w:p>
          <w:p w:rsidR="00AD5C3F" w:rsidRPr="00AD5C3F" w:rsidRDefault="00AD5C3F" w:rsidP="00AD5C3F">
            <w:pPr>
              <w:rPr>
                <w:rFonts w:ascii="Times New Roman" w:eastAsia="Times New Roman" w:hAnsi="Times New Roman"/>
                <w:bCs/>
                <w:sz w:val="24"/>
                <w:szCs w:val="24"/>
                <w:lang w:val="ru-RU" w:eastAsia="ru-RU"/>
              </w:rPr>
            </w:pPr>
            <w:r w:rsidRPr="00AD5C3F">
              <w:rPr>
                <w:rFonts w:ascii="Times New Roman" w:eastAsia="Times New Roman" w:hAnsi="Times New Roman"/>
                <w:bCs/>
                <w:sz w:val="24"/>
                <w:szCs w:val="24"/>
                <w:lang w:val="ru-RU" w:eastAsia="ru-RU"/>
              </w:rPr>
              <w:t>Организмы и среда обитания</w:t>
            </w:r>
            <w:r w:rsidRPr="00AD5C3F">
              <w:rPr>
                <w:rFonts w:ascii="Times New Roman" w:eastAsia="Times New Roman" w:hAnsi="Times New Roman"/>
                <w:bCs/>
                <w:sz w:val="24"/>
                <w:szCs w:val="24"/>
                <w:lang w:val="ru-RU" w:eastAsia="ru-RU"/>
              </w:rPr>
              <w:tab/>
            </w:r>
            <w:r>
              <w:rPr>
                <w:rFonts w:ascii="Times New Roman" w:eastAsia="Times New Roman" w:hAnsi="Times New Roman"/>
                <w:bCs/>
                <w:sz w:val="24"/>
                <w:szCs w:val="24"/>
                <w:lang w:val="ru-RU" w:eastAsia="ru-RU"/>
              </w:rPr>
              <w:t>(</w:t>
            </w:r>
            <w:r w:rsidRPr="00AD5C3F">
              <w:rPr>
                <w:rFonts w:ascii="Times New Roman" w:eastAsia="Times New Roman" w:hAnsi="Times New Roman"/>
                <w:bCs/>
                <w:sz w:val="24"/>
                <w:szCs w:val="24"/>
                <w:lang w:val="ru-RU" w:eastAsia="ru-RU"/>
              </w:rPr>
              <w:t>6</w:t>
            </w:r>
            <w:r>
              <w:rPr>
                <w:rFonts w:ascii="Times New Roman" w:eastAsia="Times New Roman" w:hAnsi="Times New Roman"/>
                <w:bCs/>
                <w:sz w:val="24"/>
                <w:szCs w:val="24"/>
                <w:lang w:val="ru-RU" w:eastAsia="ru-RU"/>
              </w:rPr>
              <w:t xml:space="preserve"> часов)</w:t>
            </w:r>
          </w:p>
          <w:p w:rsidR="00AD5C3F" w:rsidRPr="00AD5C3F" w:rsidRDefault="00AD5C3F" w:rsidP="00AD5C3F">
            <w:pPr>
              <w:rPr>
                <w:rFonts w:ascii="Times New Roman" w:eastAsia="Times New Roman" w:hAnsi="Times New Roman"/>
                <w:bCs/>
                <w:sz w:val="24"/>
                <w:szCs w:val="24"/>
                <w:lang w:val="ru-RU" w:eastAsia="ru-RU"/>
              </w:rPr>
            </w:pPr>
            <w:r w:rsidRPr="00AD5C3F">
              <w:rPr>
                <w:rFonts w:ascii="Times New Roman" w:eastAsia="Times New Roman" w:hAnsi="Times New Roman"/>
                <w:bCs/>
                <w:sz w:val="24"/>
                <w:szCs w:val="24"/>
                <w:lang w:val="ru-RU" w:eastAsia="ru-RU"/>
              </w:rPr>
              <w:t>Природные сообщества</w:t>
            </w:r>
            <w:r w:rsidRPr="00AD5C3F">
              <w:rPr>
                <w:rFonts w:ascii="Times New Roman" w:eastAsia="Times New Roman" w:hAnsi="Times New Roman"/>
                <w:bCs/>
                <w:sz w:val="24"/>
                <w:szCs w:val="24"/>
                <w:lang w:val="ru-RU" w:eastAsia="ru-RU"/>
              </w:rPr>
              <w:tab/>
            </w:r>
            <w:r>
              <w:rPr>
                <w:rFonts w:ascii="Times New Roman" w:eastAsia="Times New Roman" w:hAnsi="Times New Roman"/>
                <w:bCs/>
                <w:sz w:val="24"/>
                <w:szCs w:val="24"/>
                <w:lang w:val="ru-RU" w:eastAsia="ru-RU"/>
              </w:rPr>
              <w:t>(</w:t>
            </w:r>
            <w:r w:rsidRPr="00AD5C3F">
              <w:rPr>
                <w:rFonts w:ascii="Times New Roman" w:eastAsia="Times New Roman" w:hAnsi="Times New Roman"/>
                <w:bCs/>
                <w:sz w:val="24"/>
                <w:szCs w:val="24"/>
                <w:lang w:val="ru-RU" w:eastAsia="ru-RU"/>
              </w:rPr>
              <w:t>6</w:t>
            </w:r>
            <w:r>
              <w:rPr>
                <w:rFonts w:ascii="Times New Roman" w:eastAsia="Times New Roman" w:hAnsi="Times New Roman"/>
                <w:bCs/>
                <w:sz w:val="24"/>
                <w:szCs w:val="24"/>
                <w:lang w:val="ru-RU" w:eastAsia="ru-RU"/>
              </w:rPr>
              <w:t xml:space="preserve"> часов)</w:t>
            </w:r>
          </w:p>
          <w:p w:rsidR="00AD5C3F" w:rsidRDefault="00AD5C3F" w:rsidP="00AD5C3F">
            <w:pPr>
              <w:rPr>
                <w:rFonts w:ascii="Times New Roman" w:eastAsia="Times New Roman" w:hAnsi="Times New Roman"/>
                <w:bCs/>
                <w:sz w:val="24"/>
                <w:szCs w:val="24"/>
                <w:lang w:val="ru-RU" w:eastAsia="ru-RU"/>
              </w:rPr>
            </w:pPr>
            <w:r w:rsidRPr="00AD5C3F">
              <w:rPr>
                <w:rFonts w:ascii="Times New Roman" w:eastAsia="Times New Roman" w:hAnsi="Times New Roman"/>
                <w:bCs/>
                <w:sz w:val="24"/>
                <w:szCs w:val="24"/>
                <w:lang w:val="ru-RU" w:eastAsia="ru-RU"/>
              </w:rPr>
              <w:t>Живая природа и человек</w:t>
            </w:r>
            <w:r w:rsidRPr="00AD5C3F">
              <w:rPr>
                <w:rFonts w:ascii="Times New Roman" w:eastAsia="Times New Roman" w:hAnsi="Times New Roman"/>
                <w:bCs/>
                <w:sz w:val="24"/>
                <w:szCs w:val="24"/>
                <w:lang w:val="ru-RU" w:eastAsia="ru-RU"/>
              </w:rPr>
              <w:tab/>
            </w:r>
            <w:r>
              <w:rPr>
                <w:rFonts w:ascii="Times New Roman" w:eastAsia="Times New Roman" w:hAnsi="Times New Roman"/>
                <w:bCs/>
                <w:sz w:val="24"/>
                <w:szCs w:val="24"/>
                <w:lang w:val="ru-RU" w:eastAsia="ru-RU"/>
              </w:rPr>
              <w:t>(</w:t>
            </w:r>
            <w:r w:rsidRPr="00AD5C3F">
              <w:rPr>
                <w:rFonts w:ascii="Times New Roman" w:eastAsia="Times New Roman" w:hAnsi="Times New Roman"/>
                <w:bCs/>
                <w:sz w:val="24"/>
                <w:szCs w:val="24"/>
                <w:lang w:val="ru-RU" w:eastAsia="ru-RU"/>
              </w:rPr>
              <w:t>3</w:t>
            </w:r>
            <w:r>
              <w:rPr>
                <w:rFonts w:ascii="Times New Roman" w:eastAsia="Times New Roman" w:hAnsi="Times New Roman"/>
                <w:bCs/>
                <w:sz w:val="24"/>
                <w:szCs w:val="24"/>
                <w:lang w:val="ru-RU" w:eastAsia="ru-RU"/>
              </w:rPr>
              <w:t xml:space="preserve"> часа)</w:t>
            </w:r>
          </w:p>
          <w:p w:rsidR="00AD5C3F" w:rsidRDefault="00011401" w:rsidP="00D90923">
            <w:pPr>
              <w:rPr>
                <w:rFonts w:ascii="Times New Roman" w:eastAsia="Times New Roman" w:hAnsi="Times New Roman"/>
                <w:bCs/>
                <w:sz w:val="24"/>
                <w:szCs w:val="24"/>
                <w:lang w:val="ru-RU" w:eastAsia="ru-RU"/>
              </w:rPr>
            </w:pPr>
            <w:r>
              <w:rPr>
                <w:rFonts w:ascii="Times New Roman" w:eastAsia="Times New Roman" w:hAnsi="Times New Roman"/>
                <w:bCs/>
                <w:sz w:val="24"/>
                <w:szCs w:val="24"/>
                <w:lang w:val="ru-RU" w:eastAsia="ru-RU"/>
              </w:rPr>
              <w:t>1 час резервного времени отведен на промежуточную аттестацию).</w:t>
            </w:r>
          </w:p>
          <w:p w:rsidR="00D90923" w:rsidRPr="000838F0" w:rsidRDefault="00D90923" w:rsidP="00D90923">
            <w:pPr>
              <w:rPr>
                <w:rFonts w:ascii="Times New Roman" w:eastAsia="Times New Roman" w:hAnsi="Times New Roman"/>
                <w:b/>
                <w:sz w:val="24"/>
                <w:szCs w:val="24"/>
                <w:lang w:val="ru-RU" w:eastAsia="ru-RU"/>
              </w:rPr>
            </w:pPr>
            <w:r w:rsidRPr="000838F0">
              <w:rPr>
                <w:rFonts w:ascii="Times New Roman" w:eastAsia="Times New Roman" w:hAnsi="Times New Roman"/>
                <w:b/>
                <w:sz w:val="24"/>
                <w:szCs w:val="24"/>
                <w:lang w:val="ru-RU" w:eastAsia="ru-RU"/>
              </w:rPr>
              <w:t>6 класс</w:t>
            </w:r>
          </w:p>
          <w:p w:rsidR="00011401" w:rsidRPr="00011401" w:rsidRDefault="00011401" w:rsidP="00011401">
            <w:pPr>
              <w:rPr>
                <w:rFonts w:ascii="Times New Roman" w:eastAsia="Times New Roman" w:hAnsi="Times New Roman"/>
                <w:sz w:val="24"/>
                <w:szCs w:val="24"/>
                <w:lang w:val="ru-RU" w:eastAsia="ru-RU"/>
              </w:rPr>
            </w:pPr>
            <w:r w:rsidRPr="00011401">
              <w:rPr>
                <w:rFonts w:ascii="Times New Roman" w:eastAsia="Times New Roman" w:hAnsi="Times New Roman"/>
                <w:sz w:val="24"/>
                <w:szCs w:val="24"/>
                <w:lang w:val="ru-RU" w:eastAsia="ru-RU"/>
              </w:rPr>
              <w:t>Растительный организм</w:t>
            </w:r>
            <w:r w:rsidRPr="00011401">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011401">
              <w:rPr>
                <w:rFonts w:ascii="Times New Roman" w:eastAsia="Times New Roman" w:hAnsi="Times New Roman"/>
                <w:sz w:val="24"/>
                <w:szCs w:val="24"/>
                <w:lang w:val="ru-RU" w:eastAsia="ru-RU"/>
              </w:rPr>
              <w:t>8</w:t>
            </w:r>
            <w:r>
              <w:rPr>
                <w:rFonts w:ascii="Times New Roman" w:eastAsia="Times New Roman" w:hAnsi="Times New Roman"/>
                <w:sz w:val="24"/>
                <w:szCs w:val="24"/>
                <w:lang w:val="ru-RU" w:eastAsia="ru-RU"/>
              </w:rPr>
              <w:t xml:space="preserve"> час)</w:t>
            </w:r>
          </w:p>
          <w:p w:rsidR="00011401" w:rsidRPr="00011401" w:rsidRDefault="00011401" w:rsidP="00011401">
            <w:pPr>
              <w:rPr>
                <w:rFonts w:ascii="Times New Roman" w:eastAsia="Times New Roman" w:hAnsi="Times New Roman"/>
                <w:sz w:val="24"/>
                <w:szCs w:val="24"/>
                <w:lang w:val="ru-RU" w:eastAsia="ru-RU"/>
              </w:rPr>
            </w:pPr>
            <w:r w:rsidRPr="00011401">
              <w:rPr>
                <w:rFonts w:ascii="Times New Roman" w:eastAsia="Times New Roman" w:hAnsi="Times New Roman"/>
                <w:sz w:val="24"/>
                <w:szCs w:val="24"/>
                <w:lang w:val="ru-RU" w:eastAsia="ru-RU"/>
              </w:rPr>
              <w:t>Строение и многообразие покрытосеменных растений</w:t>
            </w:r>
            <w:r w:rsidRPr="00011401">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011401">
              <w:rPr>
                <w:rFonts w:ascii="Times New Roman" w:eastAsia="Times New Roman" w:hAnsi="Times New Roman"/>
                <w:sz w:val="24"/>
                <w:szCs w:val="24"/>
                <w:lang w:val="ru-RU" w:eastAsia="ru-RU"/>
              </w:rPr>
              <w:t>11</w:t>
            </w:r>
            <w:r>
              <w:rPr>
                <w:rFonts w:ascii="Times New Roman" w:eastAsia="Times New Roman" w:hAnsi="Times New Roman"/>
                <w:sz w:val="24"/>
                <w:szCs w:val="24"/>
                <w:lang w:val="ru-RU" w:eastAsia="ru-RU"/>
              </w:rPr>
              <w:t xml:space="preserve"> часов)</w:t>
            </w:r>
          </w:p>
          <w:p w:rsidR="00011401" w:rsidRPr="00011401" w:rsidRDefault="00011401" w:rsidP="00011401">
            <w:pPr>
              <w:rPr>
                <w:rFonts w:ascii="Times New Roman" w:eastAsia="Times New Roman" w:hAnsi="Times New Roman"/>
                <w:sz w:val="24"/>
                <w:szCs w:val="24"/>
                <w:lang w:val="ru-RU" w:eastAsia="ru-RU"/>
              </w:rPr>
            </w:pPr>
            <w:r w:rsidRPr="00011401">
              <w:rPr>
                <w:rFonts w:ascii="Times New Roman" w:eastAsia="Times New Roman" w:hAnsi="Times New Roman"/>
                <w:sz w:val="24"/>
                <w:szCs w:val="24"/>
                <w:lang w:val="ru-RU" w:eastAsia="ru-RU"/>
              </w:rPr>
              <w:t>Жизнедеятельность растительного организма</w:t>
            </w:r>
            <w:r w:rsidRPr="00011401">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011401">
              <w:rPr>
                <w:rFonts w:ascii="Times New Roman" w:eastAsia="Times New Roman" w:hAnsi="Times New Roman"/>
                <w:sz w:val="24"/>
                <w:szCs w:val="24"/>
                <w:lang w:val="ru-RU" w:eastAsia="ru-RU"/>
              </w:rPr>
              <w:t>14</w:t>
            </w:r>
            <w:r>
              <w:rPr>
                <w:rFonts w:ascii="Times New Roman" w:eastAsia="Times New Roman" w:hAnsi="Times New Roman"/>
                <w:sz w:val="24"/>
                <w:szCs w:val="24"/>
                <w:lang w:val="ru-RU" w:eastAsia="ru-RU"/>
              </w:rPr>
              <w:t xml:space="preserve"> часов)</w:t>
            </w:r>
          </w:p>
          <w:p w:rsidR="00D90923" w:rsidRDefault="00011401" w:rsidP="00011401">
            <w:pPr>
              <w:rPr>
                <w:rFonts w:ascii="Times New Roman" w:eastAsia="Times New Roman" w:hAnsi="Times New Roman"/>
                <w:sz w:val="24"/>
                <w:szCs w:val="24"/>
                <w:lang w:val="ru-RU" w:eastAsia="ru-RU"/>
              </w:rPr>
            </w:pPr>
            <w:r w:rsidRPr="00011401">
              <w:rPr>
                <w:rFonts w:ascii="Times New Roman" w:eastAsia="Times New Roman" w:hAnsi="Times New Roman"/>
                <w:sz w:val="24"/>
                <w:szCs w:val="24"/>
                <w:lang w:val="ru-RU" w:eastAsia="ru-RU"/>
              </w:rPr>
              <w:t>Промежуточная аттестация</w:t>
            </w:r>
            <w:r w:rsidRPr="00011401">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 xml:space="preserve"> 1 час из резервного времени.</w:t>
            </w:r>
          </w:p>
          <w:p w:rsidR="00011401" w:rsidRPr="00011401" w:rsidRDefault="00011401" w:rsidP="00011401">
            <w:pPr>
              <w:rPr>
                <w:rFonts w:ascii="Times New Roman" w:eastAsia="Times New Roman" w:hAnsi="Times New Roman"/>
                <w:b/>
                <w:sz w:val="24"/>
                <w:szCs w:val="24"/>
                <w:lang w:val="ru-RU" w:eastAsia="ru-RU"/>
              </w:rPr>
            </w:pPr>
            <w:r w:rsidRPr="00011401">
              <w:rPr>
                <w:rFonts w:ascii="Times New Roman" w:eastAsia="Times New Roman" w:hAnsi="Times New Roman"/>
                <w:b/>
                <w:sz w:val="24"/>
                <w:szCs w:val="24"/>
                <w:lang w:val="ru-RU" w:eastAsia="ru-RU"/>
              </w:rPr>
              <w:t>7 класс</w:t>
            </w:r>
          </w:p>
          <w:p w:rsidR="00011401" w:rsidRPr="00011401" w:rsidRDefault="00011401" w:rsidP="00011401">
            <w:pPr>
              <w:rPr>
                <w:rFonts w:ascii="Times New Roman" w:eastAsia="Times New Roman" w:hAnsi="Times New Roman"/>
                <w:sz w:val="24"/>
                <w:szCs w:val="24"/>
                <w:lang w:val="ru-RU" w:eastAsia="ru-RU"/>
              </w:rPr>
            </w:pPr>
            <w:r w:rsidRPr="00011401">
              <w:rPr>
                <w:rFonts w:ascii="Times New Roman" w:eastAsia="Times New Roman" w:hAnsi="Times New Roman"/>
                <w:sz w:val="24"/>
                <w:szCs w:val="24"/>
                <w:lang w:val="ru-RU" w:eastAsia="ru-RU"/>
              </w:rPr>
              <w:t>Систематические группы растений</w:t>
            </w:r>
            <w:r w:rsidRPr="00011401">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011401">
              <w:rPr>
                <w:rFonts w:ascii="Times New Roman" w:eastAsia="Times New Roman" w:hAnsi="Times New Roman"/>
                <w:sz w:val="24"/>
                <w:szCs w:val="24"/>
                <w:lang w:val="ru-RU" w:eastAsia="ru-RU"/>
              </w:rPr>
              <w:t>19</w:t>
            </w:r>
            <w:r>
              <w:rPr>
                <w:rFonts w:ascii="Times New Roman" w:eastAsia="Times New Roman" w:hAnsi="Times New Roman"/>
                <w:sz w:val="24"/>
                <w:szCs w:val="24"/>
                <w:lang w:val="ru-RU" w:eastAsia="ru-RU"/>
              </w:rPr>
              <w:t xml:space="preserve"> часов)</w:t>
            </w:r>
          </w:p>
          <w:p w:rsidR="00011401" w:rsidRPr="00011401" w:rsidRDefault="00011401" w:rsidP="00011401">
            <w:pPr>
              <w:rPr>
                <w:rFonts w:ascii="Times New Roman" w:eastAsia="Times New Roman" w:hAnsi="Times New Roman"/>
                <w:sz w:val="24"/>
                <w:szCs w:val="24"/>
                <w:lang w:val="ru-RU" w:eastAsia="ru-RU"/>
              </w:rPr>
            </w:pPr>
            <w:r w:rsidRPr="00011401">
              <w:rPr>
                <w:rFonts w:ascii="Times New Roman" w:eastAsia="Times New Roman" w:hAnsi="Times New Roman"/>
                <w:sz w:val="24"/>
                <w:szCs w:val="24"/>
                <w:lang w:val="ru-RU" w:eastAsia="ru-RU"/>
              </w:rPr>
              <w:t>Развитие растительного мира на Земле</w:t>
            </w:r>
            <w:r w:rsidRPr="00011401">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011401">
              <w:rPr>
                <w:rFonts w:ascii="Times New Roman" w:eastAsia="Times New Roman" w:hAnsi="Times New Roman"/>
                <w:sz w:val="24"/>
                <w:szCs w:val="24"/>
                <w:lang w:val="ru-RU" w:eastAsia="ru-RU"/>
              </w:rPr>
              <w:t>2</w:t>
            </w:r>
            <w:r>
              <w:rPr>
                <w:rFonts w:ascii="Times New Roman" w:eastAsia="Times New Roman" w:hAnsi="Times New Roman"/>
                <w:sz w:val="24"/>
                <w:szCs w:val="24"/>
                <w:lang w:val="ru-RU" w:eastAsia="ru-RU"/>
              </w:rPr>
              <w:t xml:space="preserve"> часов)</w:t>
            </w:r>
          </w:p>
          <w:p w:rsidR="00011401" w:rsidRPr="00011401" w:rsidRDefault="00011401" w:rsidP="00011401">
            <w:pPr>
              <w:rPr>
                <w:rFonts w:ascii="Times New Roman" w:eastAsia="Times New Roman" w:hAnsi="Times New Roman"/>
                <w:sz w:val="24"/>
                <w:szCs w:val="24"/>
                <w:lang w:val="ru-RU" w:eastAsia="ru-RU"/>
              </w:rPr>
            </w:pPr>
            <w:r w:rsidRPr="00011401">
              <w:rPr>
                <w:rFonts w:ascii="Times New Roman" w:eastAsia="Times New Roman" w:hAnsi="Times New Roman"/>
                <w:sz w:val="24"/>
                <w:szCs w:val="24"/>
                <w:lang w:val="ru-RU" w:eastAsia="ru-RU"/>
              </w:rPr>
              <w:t>Растения в природных сообществах</w:t>
            </w:r>
            <w:r w:rsidRPr="00011401">
              <w:rPr>
                <w:rFonts w:ascii="Times New Roman" w:eastAsia="Times New Roman" w:hAnsi="Times New Roman"/>
                <w:sz w:val="24"/>
                <w:szCs w:val="24"/>
                <w:lang w:val="ru-RU" w:eastAsia="ru-RU"/>
              </w:rPr>
              <w:tab/>
            </w:r>
            <w:r w:rsidR="00356AAB">
              <w:rPr>
                <w:rFonts w:ascii="Times New Roman" w:eastAsia="Times New Roman" w:hAnsi="Times New Roman"/>
                <w:sz w:val="24"/>
                <w:szCs w:val="24"/>
                <w:lang w:val="ru-RU" w:eastAsia="ru-RU"/>
              </w:rPr>
              <w:t>(</w:t>
            </w:r>
            <w:r w:rsidRPr="00011401">
              <w:rPr>
                <w:rFonts w:ascii="Times New Roman" w:eastAsia="Times New Roman" w:hAnsi="Times New Roman"/>
                <w:sz w:val="24"/>
                <w:szCs w:val="24"/>
                <w:lang w:val="ru-RU" w:eastAsia="ru-RU"/>
              </w:rPr>
              <w:t>3</w:t>
            </w:r>
            <w:r w:rsidR="00356AAB">
              <w:rPr>
                <w:rFonts w:ascii="Times New Roman" w:eastAsia="Times New Roman" w:hAnsi="Times New Roman"/>
                <w:sz w:val="24"/>
                <w:szCs w:val="24"/>
                <w:lang w:val="ru-RU" w:eastAsia="ru-RU"/>
              </w:rPr>
              <w:t xml:space="preserve"> часа)</w:t>
            </w:r>
          </w:p>
          <w:p w:rsidR="00011401" w:rsidRPr="00011401" w:rsidRDefault="00011401" w:rsidP="00011401">
            <w:pPr>
              <w:rPr>
                <w:rFonts w:ascii="Times New Roman" w:eastAsia="Times New Roman" w:hAnsi="Times New Roman"/>
                <w:sz w:val="24"/>
                <w:szCs w:val="24"/>
                <w:lang w:val="ru-RU" w:eastAsia="ru-RU"/>
              </w:rPr>
            </w:pPr>
            <w:r w:rsidRPr="00011401">
              <w:rPr>
                <w:rFonts w:ascii="Times New Roman" w:eastAsia="Times New Roman" w:hAnsi="Times New Roman"/>
                <w:sz w:val="24"/>
                <w:szCs w:val="24"/>
                <w:lang w:val="ru-RU" w:eastAsia="ru-RU"/>
              </w:rPr>
              <w:t>Растения и человек</w:t>
            </w:r>
            <w:r w:rsidRPr="00011401">
              <w:rPr>
                <w:rFonts w:ascii="Times New Roman" w:eastAsia="Times New Roman" w:hAnsi="Times New Roman"/>
                <w:sz w:val="24"/>
                <w:szCs w:val="24"/>
                <w:lang w:val="ru-RU" w:eastAsia="ru-RU"/>
              </w:rPr>
              <w:tab/>
            </w:r>
            <w:r w:rsidR="00356AAB">
              <w:rPr>
                <w:rFonts w:ascii="Times New Roman" w:eastAsia="Times New Roman" w:hAnsi="Times New Roman"/>
                <w:sz w:val="24"/>
                <w:szCs w:val="24"/>
                <w:lang w:val="ru-RU" w:eastAsia="ru-RU"/>
              </w:rPr>
              <w:t>(</w:t>
            </w:r>
            <w:r w:rsidRPr="00011401">
              <w:rPr>
                <w:rFonts w:ascii="Times New Roman" w:eastAsia="Times New Roman" w:hAnsi="Times New Roman"/>
                <w:sz w:val="24"/>
                <w:szCs w:val="24"/>
                <w:lang w:val="ru-RU" w:eastAsia="ru-RU"/>
              </w:rPr>
              <w:t>3</w:t>
            </w:r>
            <w:r w:rsidR="00356AAB">
              <w:rPr>
                <w:rFonts w:ascii="Times New Roman" w:eastAsia="Times New Roman" w:hAnsi="Times New Roman"/>
                <w:sz w:val="24"/>
                <w:szCs w:val="24"/>
                <w:lang w:val="ru-RU" w:eastAsia="ru-RU"/>
              </w:rPr>
              <w:t xml:space="preserve"> часа)</w:t>
            </w:r>
          </w:p>
          <w:p w:rsidR="00356AAB" w:rsidRDefault="00011401" w:rsidP="00011401">
            <w:pPr>
              <w:rPr>
                <w:rFonts w:ascii="Times New Roman" w:eastAsia="Times New Roman" w:hAnsi="Times New Roman"/>
                <w:sz w:val="24"/>
                <w:szCs w:val="24"/>
                <w:lang w:val="ru-RU" w:eastAsia="ru-RU"/>
              </w:rPr>
            </w:pPr>
            <w:r w:rsidRPr="00011401">
              <w:rPr>
                <w:rFonts w:ascii="Times New Roman" w:eastAsia="Times New Roman" w:hAnsi="Times New Roman"/>
                <w:sz w:val="24"/>
                <w:szCs w:val="24"/>
                <w:lang w:val="ru-RU" w:eastAsia="ru-RU"/>
              </w:rPr>
              <w:t>Грибы. Лишайники. Бактерии</w:t>
            </w:r>
            <w:r w:rsidRPr="00011401">
              <w:rPr>
                <w:rFonts w:ascii="Times New Roman" w:eastAsia="Times New Roman" w:hAnsi="Times New Roman"/>
                <w:sz w:val="24"/>
                <w:szCs w:val="24"/>
                <w:lang w:val="ru-RU" w:eastAsia="ru-RU"/>
              </w:rPr>
              <w:tab/>
            </w:r>
            <w:r w:rsidR="00356AAB">
              <w:rPr>
                <w:rFonts w:ascii="Times New Roman" w:eastAsia="Times New Roman" w:hAnsi="Times New Roman"/>
                <w:sz w:val="24"/>
                <w:szCs w:val="24"/>
                <w:lang w:val="ru-RU" w:eastAsia="ru-RU"/>
              </w:rPr>
              <w:t>(</w:t>
            </w:r>
            <w:r w:rsidRPr="00011401">
              <w:rPr>
                <w:rFonts w:ascii="Times New Roman" w:eastAsia="Times New Roman" w:hAnsi="Times New Roman"/>
                <w:sz w:val="24"/>
                <w:szCs w:val="24"/>
                <w:lang w:val="ru-RU" w:eastAsia="ru-RU"/>
              </w:rPr>
              <w:t>7</w:t>
            </w:r>
            <w:r w:rsidR="00356AAB">
              <w:rPr>
                <w:rFonts w:ascii="Times New Roman" w:eastAsia="Times New Roman" w:hAnsi="Times New Roman"/>
                <w:sz w:val="24"/>
                <w:szCs w:val="24"/>
                <w:lang w:val="ru-RU" w:eastAsia="ru-RU"/>
              </w:rPr>
              <w:t xml:space="preserve"> часов, один час из которых отведён на промежуточную аттестацию)</w:t>
            </w:r>
          </w:p>
          <w:p w:rsidR="00D90923" w:rsidRPr="000838F0" w:rsidRDefault="00D90923" w:rsidP="00011401">
            <w:pPr>
              <w:rPr>
                <w:rFonts w:ascii="Times New Roman" w:eastAsia="Times New Roman" w:hAnsi="Times New Roman"/>
                <w:b/>
                <w:sz w:val="24"/>
                <w:szCs w:val="24"/>
                <w:lang w:val="ru-RU" w:eastAsia="ru-RU"/>
              </w:rPr>
            </w:pPr>
            <w:r w:rsidRPr="000838F0">
              <w:rPr>
                <w:rFonts w:ascii="Times New Roman" w:eastAsia="Times New Roman" w:hAnsi="Times New Roman"/>
                <w:b/>
                <w:sz w:val="24"/>
                <w:szCs w:val="24"/>
                <w:lang w:val="ru-RU" w:eastAsia="ru-RU"/>
              </w:rPr>
              <w:t>8 класс</w:t>
            </w:r>
          </w:p>
          <w:p w:rsidR="00356AAB" w:rsidRPr="00356AAB" w:rsidRDefault="00356AAB" w:rsidP="00356AAB">
            <w:pPr>
              <w:rPr>
                <w:rFonts w:ascii="Times New Roman" w:eastAsia="Times New Roman" w:hAnsi="Times New Roman"/>
                <w:sz w:val="24"/>
                <w:szCs w:val="24"/>
                <w:lang w:val="ru-RU" w:eastAsia="ru-RU"/>
              </w:rPr>
            </w:pPr>
            <w:r w:rsidRPr="00356AAB">
              <w:rPr>
                <w:rFonts w:ascii="Times New Roman" w:eastAsia="Times New Roman" w:hAnsi="Times New Roman"/>
                <w:sz w:val="24"/>
                <w:szCs w:val="24"/>
                <w:lang w:val="ru-RU" w:eastAsia="ru-RU"/>
              </w:rPr>
              <w:t>Животный организм</w:t>
            </w:r>
            <w:r w:rsidRPr="00356AAB">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 xml:space="preserve"> (</w:t>
            </w:r>
            <w:r w:rsidRPr="00356AAB">
              <w:rPr>
                <w:rFonts w:ascii="Times New Roman" w:eastAsia="Times New Roman" w:hAnsi="Times New Roman"/>
                <w:sz w:val="24"/>
                <w:szCs w:val="24"/>
                <w:lang w:val="ru-RU" w:eastAsia="ru-RU"/>
              </w:rPr>
              <w:t>4</w:t>
            </w:r>
            <w:r>
              <w:rPr>
                <w:rFonts w:ascii="Times New Roman" w:eastAsia="Times New Roman" w:hAnsi="Times New Roman"/>
                <w:sz w:val="24"/>
                <w:szCs w:val="24"/>
                <w:lang w:val="ru-RU" w:eastAsia="ru-RU"/>
              </w:rPr>
              <w:t xml:space="preserve"> часа)</w:t>
            </w:r>
          </w:p>
          <w:p w:rsidR="00356AAB" w:rsidRPr="00356AAB" w:rsidRDefault="00356AAB" w:rsidP="00356AAB">
            <w:pPr>
              <w:rPr>
                <w:rFonts w:ascii="Times New Roman" w:eastAsia="Times New Roman" w:hAnsi="Times New Roman"/>
                <w:sz w:val="24"/>
                <w:szCs w:val="24"/>
                <w:lang w:val="ru-RU" w:eastAsia="ru-RU"/>
              </w:rPr>
            </w:pPr>
            <w:r w:rsidRPr="00356AAB">
              <w:rPr>
                <w:rFonts w:ascii="Times New Roman" w:eastAsia="Times New Roman" w:hAnsi="Times New Roman"/>
                <w:sz w:val="24"/>
                <w:szCs w:val="24"/>
                <w:lang w:val="ru-RU" w:eastAsia="ru-RU"/>
              </w:rPr>
              <w:t>Строение и жизнедеятельность организма животного</w:t>
            </w:r>
            <w:r w:rsidRPr="00356AAB">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356AAB">
              <w:rPr>
                <w:rFonts w:ascii="Times New Roman" w:eastAsia="Times New Roman" w:hAnsi="Times New Roman"/>
                <w:sz w:val="24"/>
                <w:szCs w:val="24"/>
                <w:lang w:val="ru-RU" w:eastAsia="ru-RU"/>
              </w:rPr>
              <w:t>12</w:t>
            </w:r>
            <w:r>
              <w:rPr>
                <w:rFonts w:ascii="Times New Roman" w:eastAsia="Times New Roman" w:hAnsi="Times New Roman"/>
                <w:sz w:val="24"/>
                <w:szCs w:val="24"/>
                <w:lang w:val="ru-RU" w:eastAsia="ru-RU"/>
              </w:rPr>
              <w:t xml:space="preserve"> часов)</w:t>
            </w:r>
          </w:p>
          <w:p w:rsidR="00356AAB" w:rsidRPr="00356AAB" w:rsidRDefault="00356AAB" w:rsidP="00356AAB">
            <w:pPr>
              <w:rPr>
                <w:rFonts w:ascii="Times New Roman" w:eastAsia="Times New Roman" w:hAnsi="Times New Roman"/>
                <w:sz w:val="24"/>
                <w:szCs w:val="24"/>
                <w:lang w:val="ru-RU" w:eastAsia="ru-RU"/>
              </w:rPr>
            </w:pPr>
            <w:r w:rsidRPr="00356AAB">
              <w:rPr>
                <w:rFonts w:ascii="Times New Roman" w:eastAsia="Times New Roman" w:hAnsi="Times New Roman"/>
                <w:sz w:val="24"/>
                <w:szCs w:val="24"/>
                <w:lang w:val="ru-RU" w:eastAsia="ru-RU"/>
              </w:rPr>
              <w:t>Основные категории систематики животных</w:t>
            </w:r>
            <w:r w:rsidRPr="00356AAB">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356AAB">
              <w:rPr>
                <w:rFonts w:ascii="Times New Roman" w:eastAsia="Times New Roman" w:hAnsi="Times New Roman"/>
                <w:sz w:val="24"/>
                <w:szCs w:val="24"/>
                <w:lang w:val="ru-RU" w:eastAsia="ru-RU"/>
              </w:rPr>
              <w:t>1</w:t>
            </w:r>
            <w:r>
              <w:rPr>
                <w:rFonts w:ascii="Times New Roman" w:eastAsia="Times New Roman" w:hAnsi="Times New Roman"/>
                <w:sz w:val="24"/>
                <w:szCs w:val="24"/>
                <w:lang w:val="ru-RU" w:eastAsia="ru-RU"/>
              </w:rPr>
              <w:t xml:space="preserve"> час)</w:t>
            </w:r>
          </w:p>
          <w:p w:rsidR="00356AAB" w:rsidRPr="00356AAB" w:rsidRDefault="00356AAB" w:rsidP="00356AAB">
            <w:pPr>
              <w:rPr>
                <w:rFonts w:ascii="Times New Roman" w:eastAsia="Times New Roman" w:hAnsi="Times New Roman"/>
                <w:sz w:val="24"/>
                <w:szCs w:val="24"/>
                <w:lang w:val="ru-RU" w:eastAsia="ru-RU"/>
              </w:rPr>
            </w:pPr>
            <w:r w:rsidRPr="00356AAB">
              <w:rPr>
                <w:rFonts w:ascii="Times New Roman" w:eastAsia="Times New Roman" w:hAnsi="Times New Roman"/>
                <w:sz w:val="24"/>
                <w:szCs w:val="24"/>
                <w:lang w:val="ru-RU" w:eastAsia="ru-RU"/>
              </w:rPr>
              <w:t>Одноклеточные животные - простейшие</w:t>
            </w:r>
            <w:r w:rsidRPr="00356AAB">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356AAB">
              <w:rPr>
                <w:rFonts w:ascii="Times New Roman" w:eastAsia="Times New Roman" w:hAnsi="Times New Roman"/>
                <w:sz w:val="24"/>
                <w:szCs w:val="24"/>
                <w:lang w:val="ru-RU" w:eastAsia="ru-RU"/>
              </w:rPr>
              <w:t>3</w:t>
            </w:r>
            <w:r>
              <w:rPr>
                <w:rFonts w:ascii="Times New Roman" w:eastAsia="Times New Roman" w:hAnsi="Times New Roman"/>
                <w:sz w:val="24"/>
                <w:szCs w:val="24"/>
                <w:lang w:val="ru-RU" w:eastAsia="ru-RU"/>
              </w:rPr>
              <w:t xml:space="preserve"> часа)</w:t>
            </w:r>
          </w:p>
          <w:p w:rsidR="00356AAB" w:rsidRPr="00356AAB" w:rsidRDefault="00356AAB" w:rsidP="00356AAB">
            <w:pPr>
              <w:rPr>
                <w:rFonts w:ascii="Times New Roman" w:eastAsia="Times New Roman" w:hAnsi="Times New Roman"/>
                <w:sz w:val="24"/>
                <w:szCs w:val="24"/>
                <w:lang w:val="ru-RU" w:eastAsia="ru-RU"/>
              </w:rPr>
            </w:pPr>
            <w:r w:rsidRPr="00356AAB">
              <w:rPr>
                <w:rFonts w:ascii="Times New Roman" w:eastAsia="Times New Roman" w:hAnsi="Times New Roman"/>
                <w:sz w:val="24"/>
                <w:szCs w:val="24"/>
                <w:lang w:val="ru-RU" w:eastAsia="ru-RU"/>
              </w:rPr>
              <w:t>Многоклеточные животные. Кишечнополостные</w:t>
            </w:r>
            <w:r w:rsidRPr="00356AAB">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356AAB">
              <w:rPr>
                <w:rFonts w:ascii="Times New Roman" w:eastAsia="Times New Roman" w:hAnsi="Times New Roman"/>
                <w:sz w:val="24"/>
                <w:szCs w:val="24"/>
                <w:lang w:val="ru-RU" w:eastAsia="ru-RU"/>
              </w:rPr>
              <w:t>2</w:t>
            </w:r>
            <w:r>
              <w:rPr>
                <w:rFonts w:ascii="Times New Roman" w:eastAsia="Times New Roman" w:hAnsi="Times New Roman"/>
                <w:sz w:val="24"/>
                <w:szCs w:val="24"/>
                <w:lang w:val="ru-RU" w:eastAsia="ru-RU"/>
              </w:rPr>
              <w:t xml:space="preserve"> часа)</w:t>
            </w:r>
          </w:p>
          <w:p w:rsidR="00356AAB" w:rsidRPr="00356AAB" w:rsidRDefault="00356AAB" w:rsidP="00356AAB">
            <w:pPr>
              <w:rPr>
                <w:rFonts w:ascii="Times New Roman" w:eastAsia="Times New Roman" w:hAnsi="Times New Roman"/>
                <w:sz w:val="24"/>
                <w:szCs w:val="24"/>
                <w:lang w:val="ru-RU" w:eastAsia="ru-RU"/>
              </w:rPr>
            </w:pPr>
            <w:r w:rsidRPr="00356AAB">
              <w:rPr>
                <w:rFonts w:ascii="Times New Roman" w:eastAsia="Times New Roman" w:hAnsi="Times New Roman"/>
                <w:sz w:val="24"/>
                <w:szCs w:val="24"/>
                <w:lang w:val="ru-RU" w:eastAsia="ru-RU"/>
              </w:rPr>
              <w:t>Плоские, круглые, кольчатые черви</w:t>
            </w:r>
            <w:r w:rsidRPr="00356AAB">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356AAB">
              <w:rPr>
                <w:rFonts w:ascii="Times New Roman" w:eastAsia="Times New Roman" w:hAnsi="Times New Roman"/>
                <w:sz w:val="24"/>
                <w:szCs w:val="24"/>
                <w:lang w:val="ru-RU" w:eastAsia="ru-RU"/>
              </w:rPr>
              <w:t>4</w:t>
            </w:r>
            <w:r>
              <w:rPr>
                <w:rFonts w:ascii="Times New Roman" w:eastAsia="Times New Roman" w:hAnsi="Times New Roman"/>
                <w:sz w:val="24"/>
                <w:szCs w:val="24"/>
                <w:lang w:val="ru-RU" w:eastAsia="ru-RU"/>
              </w:rPr>
              <w:t xml:space="preserve"> часа)</w:t>
            </w:r>
          </w:p>
          <w:p w:rsidR="00356AAB" w:rsidRPr="00356AAB" w:rsidRDefault="00356AAB" w:rsidP="00356AAB">
            <w:pPr>
              <w:rPr>
                <w:rFonts w:ascii="Times New Roman" w:eastAsia="Times New Roman" w:hAnsi="Times New Roman"/>
                <w:sz w:val="24"/>
                <w:szCs w:val="24"/>
                <w:lang w:val="ru-RU" w:eastAsia="ru-RU"/>
              </w:rPr>
            </w:pPr>
            <w:r w:rsidRPr="00356AAB">
              <w:rPr>
                <w:rFonts w:ascii="Times New Roman" w:eastAsia="Times New Roman" w:hAnsi="Times New Roman"/>
                <w:sz w:val="24"/>
                <w:szCs w:val="24"/>
                <w:lang w:val="ru-RU" w:eastAsia="ru-RU"/>
              </w:rPr>
              <w:t>Членистоногие</w:t>
            </w:r>
            <w:r w:rsidRPr="00356AAB">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356AAB">
              <w:rPr>
                <w:rFonts w:ascii="Times New Roman" w:eastAsia="Times New Roman" w:hAnsi="Times New Roman"/>
                <w:sz w:val="24"/>
                <w:szCs w:val="24"/>
                <w:lang w:val="ru-RU" w:eastAsia="ru-RU"/>
              </w:rPr>
              <w:t>6</w:t>
            </w:r>
            <w:r>
              <w:rPr>
                <w:rFonts w:ascii="Times New Roman" w:eastAsia="Times New Roman" w:hAnsi="Times New Roman"/>
                <w:sz w:val="24"/>
                <w:szCs w:val="24"/>
                <w:lang w:val="ru-RU" w:eastAsia="ru-RU"/>
              </w:rPr>
              <w:t xml:space="preserve"> часов)</w:t>
            </w:r>
          </w:p>
          <w:p w:rsidR="00356AAB" w:rsidRPr="00356AAB" w:rsidRDefault="00356AAB" w:rsidP="00356AAB">
            <w:pPr>
              <w:rPr>
                <w:rFonts w:ascii="Times New Roman" w:eastAsia="Times New Roman" w:hAnsi="Times New Roman"/>
                <w:sz w:val="24"/>
                <w:szCs w:val="24"/>
                <w:lang w:val="ru-RU" w:eastAsia="ru-RU"/>
              </w:rPr>
            </w:pPr>
            <w:r w:rsidRPr="00356AAB">
              <w:rPr>
                <w:rFonts w:ascii="Times New Roman" w:eastAsia="Times New Roman" w:hAnsi="Times New Roman"/>
                <w:sz w:val="24"/>
                <w:szCs w:val="24"/>
                <w:lang w:val="ru-RU" w:eastAsia="ru-RU"/>
              </w:rPr>
              <w:t>Моллюски</w:t>
            </w:r>
            <w:r w:rsidRPr="00356AAB">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356AAB">
              <w:rPr>
                <w:rFonts w:ascii="Times New Roman" w:eastAsia="Times New Roman" w:hAnsi="Times New Roman"/>
                <w:sz w:val="24"/>
                <w:szCs w:val="24"/>
                <w:lang w:val="ru-RU" w:eastAsia="ru-RU"/>
              </w:rPr>
              <w:t>2</w:t>
            </w:r>
            <w:r>
              <w:rPr>
                <w:rFonts w:ascii="Times New Roman" w:eastAsia="Times New Roman" w:hAnsi="Times New Roman"/>
                <w:sz w:val="24"/>
                <w:szCs w:val="24"/>
                <w:lang w:val="ru-RU" w:eastAsia="ru-RU"/>
              </w:rPr>
              <w:t xml:space="preserve"> часа)</w:t>
            </w:r>
          </w:p>
          <w:p w:rsidR="00356AAB" w:rsidRPr="00356AAB" w:rsidRDefault="00356AAB" w:rsidP="00356AAB">
            <w:pPr>
              <w:rPr>
                <w:rFonts w:ascii="Times New Roman" w:eastAsia="Times New Roman" w:hAnsi="Times New Roman"/>
                <w:sz w:val="24"/>
                <w:szCs w:val="24"/>
                <w:lang w:val="ru-RU" w:eastAsia="ru-RU"/>
              </w:rPr>
            </w:pPr>
            <w:r w:rsidRPr="00356AAB">
              <w:rPr>
                <w:rFonts w:ascii="Times New Roman" w:eastAsia="Times New Roman" w:hAnsi="Times New Roman"/>
                <w:sz w:val="24"/>
                <w:szCs w:val="24"/>
                <w:lang w:val="ru-RU" w:eastAsia="ru-RU"/>
              </w:rPr>
              <w:t>Хордовые</w:t>
            </w:r>
            <w:r w:rsidRPr="00356AAB">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356AAB">
              <w:rPr>
                <w:rFonts w:ascii="Times New Roman" w:eastAsia="Times New Roman" w:hAnsi="Times New Roman"/>
                <w:sz w:val="24"/>
                <w:szCs w:val="24"/>
                <w:lang w:val="ru-RU" w:eastAsia="ru-RU"/>
              </w:rPr>
              <w:t>1</w:t>
            </w:r>
            <w:r>
              <w:rPr>
                <w:rFonts w:ascii="Times New Roman" w:eastAsia="Times New Roman" w:hAnsi="Times New Roman"/>
                <w:sz w:val="24"/>
                <w:szCs w:val="24"/>
                <w:lang w:val="ru-RU" w:eastAsia="ru-RU"/>
              </w:rPr>
              <w:t xml:space="preserve"> час)</w:t>
            </w:r>
          </w:p>
          <w:p w:rsidR="00356AAB" w:rsidRPr="00356AAB" w:rsidRDefault="00356AAB" w:rsidP="00356AAB">
            <w:pPr>
              <w:rPr>
                <w:rFonts w:ascii="Times New Roman" w:eastAsia="Times New Roman" w:hAnsi="Times New Roman"/>
                <w:sz w:val="24"/>
                <w:szCs w:val="24"/>
                <w:lang w:val="ru-RU" w:eastAsia="ru-RU"/>
              </w:rPr>
            </w:pPr>
            <w:r w:rsidRPr="00356AAB">
              <w:rPr>
                <w:rFonts w:ascii="Times New Roman" w:eastAsia="Times New Roman" w:hAnsi="Times New Roman"/>
                <w:sz w:val="24"/>
                <w:szCs w:val="24"/>
                <w:lang w:val="ru-RU" w:eastAsia="ru-RU"/>
              </w:rPr>
              <w:t>Рыбы</w:t>
            </w:r>
            <w:r w:rsidRPr="00356AAB">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356AAB">
              <w:rPr>
                <w:rFonts w:ascii="Times New Roman" w:eastAsia="Times New Roman" w:hAnsi="Times New Roman"/>
                <w:sz w:val="24"/>
                <w:szCs w:val="24"/>
                <w:lang w:val="ru-RU" w:eastAsia="ru-RU"/>
              </w:rPr>
              <w:t>4</w:t>
            </w:r>
            <w:r>
              <w:rPr>
                <w:rFonts w:ascii="Times New Roman" w:eastAsia="Times New Roman" w:hAnsi="Times New Roman"/>
                <w:sz w:val="24"/>
                <w:szCs w:val="24"/>
                <w:lang w:val="ru-RU" w:eastAsia="ru-RU"/>
              </w:rPr>
              <w:t xml:space="preserve"> часа)</w:t>
            </w:r>
          </w:p>
          <w:p w:rsidR="00356AAB" w:rsidRPr="00356AAB" w:rsidRDefault="00356AAB" w:rsidP="00356AAB">
            <w:pPr>
              <w:rPr>
                <w:rFonts w:ascii="Times New Roman" w:eastAsia="Times New Roman" w:hAnsi="Times New Roman"/>
                <w:sz w:val="24"/>
                <w:szCs w:val="24"/>
                <w:lang w:val="ru-RU" w:eastAsia="ru-RU"/>
              </w:rPr>
            </w:pPr>
            <w:r w:rsidRPr="00356AAB">
              <w:rPr>
                <w:rFonts w:ascii="Times New Roman" w:eastAsia="Times New Roman" w:hAnsi="Times New Roman"/>
                <w:sz w:val="24"/>
                <w:szCs w:val="24"/>
                <w:lang w:val="ru-RU" w:eastAsia="ru-RU"/>
              </w:rPr>
              <w:t>Земноводные</w:t>
            </w:r>
            <w:r w:rsidRPr="00356AAB">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356AAB">
              <w:rPr>
                <w:rFonts w:ascii="Times New Roman" w:eastAsia="Times New Roman" w:hAnsi="Times New Roman"/>
                <w:sz w:val="24"/>
                <w:szCs w:val="24"/>
                <w:lang w:val="ru-RU" w:eastAsia="ru-RU"/>
              </w:rPr>
              <w:t>3</w:t>
            </w:r>
            <w:r>
              <w:rPr>
                <w:rFonts w:ascii="Times New Roman" w:eastAsia="Times New Roman" w:hAnsi="Times New Roman"/>
                <w:sz w:val="24"/>
                <w:szCs w:val="24"/>
                <w:lang w:val="ru-RU" w:eastAsia="ru-RU"/>
              </w:rPr>
              <w:t xml:space="preserve"> часа)</w:t>
            </w:r>
          </w:p>
          <w:p w:rsidR="00356AAB" w:rsidRPr="00356AAB" w:rsidRDefault="00356AAB" w:rsidP="00356AAB">
            <w:pPr>
              <w:rPr>
                <w:rFonts w:ascii="Times New Roman" w:eastAsia="Times New Roman" w:hAnsi="Times New Roman"/>
                <w:sz w:val="24"/>
                <w:szCs w:val="24"/>
                <w:lang w:val="ru-RU" w:eastAsia="ru-RU"/>
              </w:rPr>
            </w:pPr>
            <w:r w:rsidRPr="00356AAB">
              <w:rPr>
                <w:rFonts w:ascii="Times New Roman" w:eastAsia="Times New Roman" w:hAnsi="Times New Roman"/>
                <w:sz w:val="24"/>
                <w:szCs w:val="24"/>
                <w:lang w:val="ru-RU" w:eastAsia="ru-RU"/>
              </w:rPr>
              <w:t>Пресмыкающиеся</w:t>
            </w:r>
            <w:r w:rsidRPr="00356AAB">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356AAB">
              <w:rPr>
                <w:rFonts w:ascii="Times New Roman" w:eastAsia="Times New Roman" w:hAnsi="Times New Roman"/>
                <w:sz w:val="24"/>
                <w:szCs w:val="24"/>
                <w:lang w:val="ru-RU" w:eastAsia="ru-RU"/>
              </w:rPr>
              <w:t>3</w:t>
            </w:r>
            <w:r>
              <w:rPr>
                <w:rFonts w:ascii="Times New Roman" w:eastAsia="Times New Roman" w:hAnsi="Times New Roman"/>
                <w:sz w:val="24"/>
                <w:szCs w:val="24"/>
                <w:lang w:val="ru-RU" w:eastAsia="ru-RU"/>
              </w:rPr>
              <w:t xml:space="preserve"> часа)</w:t>
            </w:r>
          </w:p>
          <w:p w:rsidR="00356AAB" w:rsidRPr="00356AAB" w:rsidRDefault="00356AAB" w:rsidP="00356AAB">
            <w:pPr>
              <w:rPr>
                <w:rFonts w:ascii="Times New Roman" w:eastAsia="Times New Roman" w:hAnsi="Times New Roman"/>
                <w:sz w:val="24"/>
                <w:szCs w:val="24"/>
                <w:lang w:val="ru-RU" w:eastAsia="ru-RU"/>
              </w:rPr>
            </w:pPr>
            <w:r w:rsidRPr="00356AAB">
              <w:rPr>
                <w:rFonts w:ascii="Times New Roman" w:eastAsia="Times New Roman" w:hAnsi="Times New Roman"/>
                <w:sz w:val="24"/>
                <w:szCs w:val="24"/>
                <w:lang w:val="ru-RU" w:eastAsia="ru-RU"/>
              </w:rPr>
              <w:t>Птицы</w:t>
            </w:r>
            <w:r>
              <w:rPr>
                <w:rFonts w:ascii="Times New Roman" w:eastAsia="Times New Roman" w:hAnsi="Times New Roman"/>
                <w:sz w:val="24"/>
                <w:szCs w:val="24"/>
                <w:lang w:val="ru-RU" w:eastAsia="ru-RU"/>
              </w:rPr>
              <w:t xml:space="preserve"> </w:t>
            </w:r>
            <w:r w:rsidRPr="00356AAB">
              <w:rPr>
                <w:rFonts w:ascii="Times New Roman" w:eastAsia="Times New Roman" w:hAnsi="Times New Roman"/>
                <w:sz w:val="24"/>
                <w:szCs w:val="24"/>
                <w:lang w:val="ru-RU" w:eastAsia="ru-RU"/>
              </w:rPr>
              <w:tab/>
            </w:r>
            <w:r w:rsidR="00C95145">
              <w:rPr>
                <w:rFonts w:ascii="Times New Roman" w:eastAsia="Times New Roman" w:hAnsi="Times New Roman"/>
                <w:sz w:val="24"/>
                <w:szCs w:val="24"/>
                <w:lang w:val="ru-RU" w:eastAsia="ru-RU"/>
              </w:rPr>
              <w:t>(</w:t>
            </w:r>
            <w:r w:rsidRPr="00356AAB">
              <w:rPr>
                <w:rFonts w:ascii="Times New Roman" w:eastAsia="Times New Roman" w:hAnsi="Times New Roman"/>
                <w:sz w:val="24"/>
                <w:szCs w:val="24"/>
                <w:lang w:val="ru-RU" w:eastAsia="ru-RU"/>
              </w:rPr>
              <w:t>4</w:t>
            </w:r>
            <w:r w:rsidR="00C95145">
              <w:rPr>
                <w:rFonts w:ascii="Times New Roman" w:eastAsia="Times New Roman" w:hAnsi="Times New Roman"/>
                <w:sz w:val="24"/>
                <w:szCs w:val="24"/>
                <w:lang w:val="ru-RU" w:eastAsia="ru-RU"/>
              </w:rPr>
              <w:t xml:space="preserve"> часа)</w:t>
            </w:r>
          </w:p>
          <w:p w:rsidR="00356AAB" w:rsidRPr="00356AAB" w:rsidRDefault="00356AAB" w:rsidP="00356AAB">
            <w:pPr>
              <w:rPr>
                <w:rFonts w:ascii="Times New Roman" w:eastAsia="Times New Roman" w:hAnsi="Times New Roman"/>
                <w:sz w:val="24"/>
                <w:szCs w:val="24"/>
                <w:lang w:val="ru-RU" w:eastAsia="ru-RU"/>
              </w:rPr>
            </w:pPr>
            <w:r w:rsidRPr="00356AAB">
              <w:rPr>
                <w:rFonts w:ascii="Times New Roman" w:eastAsia="Times New Roman" w:hAnsi="Times New Roman"/>
                <w:sz w:val="24"/>
                <w:szCs w:val="24"/>
                <w:lang w:val="ru-RU" w:eastAsia="ru-RU"/>
              </w:rPr>
              <w:t>Млекопитающие</w:t>
            </w:r>
            <w:r w:rsidRPr="00356AAB">
              <w:rPr>
                <w:rFonts w:ascii="Times New Roman" w:eastAsia="Times New Roman" w:hAnsi="Times New Roman"/>
                <w:sz w:val="24"/>
                <w:szCs w:val="24"/>
                <w:lang w:val="ru-RU" w:eastAsia="ru-RU"/>
              </w:rPr>
              <w:tab/>
            </w:r>
            <w:r w:rsidR="00C95145">
              <w:rPr>
                <w:rFonts w:ascii="Times New Roman" w:eastAsia="Times New Roman" w:hAnsi="Times New Roman"/>
                <w:sz w:val="24"/>
                <w:szCs w:val="24"/>
                <w:lang w:val="ru-RU" w:eastAsia="ru-RU"/>
              </w:rPr>
              <w:t>(</w:t>
            </w:r>
            <w:r w:rsidRPr="00356AAB">
              <w:rPr>
                <w:rFonts w:ascii="Times New Roman" w:eastAsia="Times New Roman" w:hAnsi="Times New Roman"/>
                <w:sz w:val="24"/>
                <w:szCs w:val="24"/>
                <w:lang w:val="ru-RU" w:eastAsia="ru-RU"/>
              </w:rPr>
              <w:t>7</w:t>
            </w:r>
            <w:r w:rsidR="00C95145">
              <w:rPr>
                <w:rFonts w:ascii="Times New Roman" w:eastAsia="Times New Roman" w:hAnsi="Times New Roman"/>
                <w:sz w:val="24"/>
                <w:szCs w:val="24"/>
                <w:lang w:val="ru-RU" w:eastAsia="ru-RU"/>
              </w:rPr>
              <w:t xml:space="preserve"> часов)</w:t>
            </w:r>
          </w:p>
          <w:p w:rsidR="00356AAB" w:rsidRPr="00356AAB" w:rsidRDefault="00356AAB" w:rsidP="00356AAB">
            <w:pPr>
              <w:rPr>
                <w:rFonts w:ascii="Times New Roman" w:eastAsia="Times New Roman" w:hAnsi="Times New Roman"/>
                <w:sz w:val="24"/>
                <w:szCs w:val="24"/>
                <w:lang w:val="ru-RU" w:eastAsia="ru-RU"/>
              </w:rPr>
            </w:pPr>
            <w:r w:rsidRPr="00356AAB">
              <w:rPr>
                <w:rFonts w:ascii="Times New Roman" w:eastAsia="Times New Roman" w:hAnsi="Times New Roman"/>
                <w:sz w:val="24"/>
                <w:szCs w:val="24"/>
                <w:lang w:val="ru-RU" w:eastAsia="ru-RU"/>
              </w:rPr>
              <w:lastRenderedPageBreak/>
              <w:t>Развитие животного мира на Земле</w:t>
            </w:r>
            <w:r w:rsidRPr="00356AAB">
              <w:rPr>
                <w:rFonts w:ascii="Times New Roman" w:eastAsia="Times New Roman" w:hAnsi="Times New Roman"/>
                <w:sz w:val="24"/>
                <w:szCs w:val="24"/>
                <w:lang w:val="ru-RU" w:eastAsia="ru-RU"/>
              </w:rPr>
              <w:tab/>
            </w:r>
            <w:r w:rsidR="00C95145">
              <w:rPr>
                <w:rFonts w:ascii="Times New Roman" w:eastAsia="Times New Roman" w:hAnsi="Times New Roman"/>
                <w:sz w:val="24"/>
                <w:szCs w:val="24"/>
                <w:lang w:val="ru-RU" w:eastAsia="ru-RU"/>
              </w:rPr>
              <w:t>(</w:t>
            </w:r>
            <w:r w:rsidRPr="00356AAB">
              <w:rPr>
                <w:rFonts w:ascii="Times New Roman" w:eastAsia="Times New Roman" w:hAnsi="Times New Roman"/>
                <w:sz w:val="24"/>
                <w:szCs w:val="24"/>
                <w:lang w:val="ru-RU" w:eastAsia="ru-RU"/>
              </w:rPr>
              <w:t>4</w:t>
            </w:r>
            <w:r w:rsidR="00C95145">
              <w:rPr>
                <w:rFonts w:ascii="Times New Roman" w:eastAsia="Times New Roman" w:hAnsi="Times New Roman"/>
                <w:sz w:val="24"/>
                <w:szCs w:val="24"/>
                <w:lang w:val="ru-RU" w:eastAsia="ru-RU"/>
              </w:rPr>
              <w:t xml:space="preserve"> часа)</w:t>
            </w:r>
          </w:p>
          <w:p w:rsidR="00356AAB" w:rsidRPr="00356AAB" w:rsidRDefault="00356AAB" w:rsidP="00356AAB">
            <w:pPr>
              <w:rPr>
                <w:rFonts w:ascii="Times New Roman" w:eastAsia="Times New Roman" w:hAnsi="Times New Roman"/>
                <w:sz w:val="24"/>
                <w:szCs w:val="24"/>
                <w:lang w:val="ru-RU" w:eastAsia="ru-RU"/>
              </w:rPr>
            </w:pPr>
            <w:r w:rsidRPr="00356AAB">
              <w:rPr>
                <w:rFonts w:ascii="Times New Roman" w:eastAsia="Times New Roman" w:hAnsi="Times New Roman"/>
                <w:sz w:val="24"/>
                <w:szCs w:val="24"/>
                <w:lang w:val="ru-RU" w:eastAsia="ru-RU"/>
              </w:rPr>
              <w:t>Животные в природных сообществах</w:t>
            </w:r>
            <w:r w:rsidRPr="00356AAB">
              <w:rPr>
                <w:rFonts w:ascii="Times New Roman" w:eastAsia="Times New Roman" w:hAnsi="Times New Roman"/>
                <w:sz w:val="24"/>
                <w:szCs w:val="24"/>
                <w:lang w:val="ru-RU" w:eastAsia="ru-RU"/>
              </w:rPr>
              <w:tab/>
            </w:r>
            <w:r w:rsidR="00C95145">
              <w:rPr>
                <w:rFonts w:ascii="Times New Roman" w:eastAsia="Times New Roman" w:hAnsi="Times New Roman"/>
                <w:sz w:val="24"/>
                <w:szCs w:val="24"/>
                <w:lang w:val="ru-RU" w:eastAsia="ru-RU"/>
              </w:rPr>
              <w:t>(</w:t>
            </w:r>
            <w:r w:rsidRPr="00356AAB">
              <w:rPr>
                <w:rFonts w:ascii="Times New Roman" w:eastAsia="Times New Roman" w:hAnsi="Times New Roman"/>
                <w:sz w:val="24"/>
                <w:szCs w:val="24"/>
                <w:lang w:val="ru-RU" w:eastAsia="ru-RU"/>
              </w:rPr>
              <w:t>3</w:t>
            </w:r>
            <w:r w:rsidR="00C95145">
              <w:rPr>
                <w:rFonts w:ascii="Times New Roman" w:eastAsia="Times New Roman" w:hAnsi="Times New Roman"/>
                <w:sz w:val="24"/>
                <w:szCs w:val="24"/>
                <w:lang w:val="ru-RU" w:eastAsia="ru-RU"/>
              </w:rPr>
              <w:t xml:space="preserve"> часа)</w:t>
            </w:r>
          </w:p>
          <w:p w:rsidR="00356AAB" w:rsidRPr="00356AAB" w:rsidRDefault="00356AAB" w:rsidP="00356AAB">
            <w:pPr>
              <w:rPr>
                <w:rFonts w:ascii="Times New Roman" w:eastAsia="Times New Roman" w:hAnsi="Times New Roman"/>
                <w:sz w:val="24"/>
                <w:szCs w:val="24"/>
                <w:lang w:val="ru-RU" w:eastAsia="ru-RU"/>
              </w:rPr>
            </w:pPr>
            <w:r w:rsidRPr="00356AAB">
              <w:rPr>
                <w:rFonts w:ascii="Times New Roman" w:eastAsia="Times New Roman" w:hAnsi="Times New Roman"/>
                <w:sz w:val="24"/>
                <w:szCs w:val="24"/>
                <w:lang w:val="ru-RU" w:eastAsia="ru-RU"/>
              </w:rPr>
              <w:t>Животные и человек</w:t>
            </w:r>
            <w:r w:rsidRPr="00356AAB">
              <w:rPr>
                <w:rFonts w:ascii="Times New Roman" w:eastAsia="Times New Roman" w:hAnsi="Times New Roman"/>
                <w:sz w:val="24"/>
                <w:szCs w:val="24"/>
                <w:lang w:val="ru-RU" w:eastAsia="ru-RU"/>
              </w:rPr>
              <w:tab/>
            </w:r>
            <w:r w:rsidR="00C95145">
              <w:rPr>
                <w:rFonts w:ascii="Times New Roman" w:eastAsia="Times New Roman" w:hAnsi="Times New Roman"/>
                <w:sz w:val="24"/>
                <w:szCs w:val="24"/>
                <w:lang w:val="ru-RU" w:eastAsia="ru-RU"/>
              </w:rPr>
              <w:t>(</w:t>
            </w:r>
            <w:r w:rsidRPr="00356AAB">
              <w:rPr>
                <w:rFonts w:ascii="Times New Roman" w:eastAsia="Times New Roman" w:hAnsi="Times New Roman"/>
                <w:sz w:val="24"/>
                <w:szCs w:val="24"/>
                <w:lang w:val="ru-RU" w:eastAsia="ru-RU"/>
              </w:rPr>
              <w:t>3</w:t>
            </w:r>
            <w:r w:rsidR="00C95145">
              <w:rPr>
                <w:rFonts w:ascii="Times New Roman" w:eastAsia="Times New Roman" w:hAnsi="Times New Roman"/>
                <w:sz w:val="24"/>
                <w:szCs w:val="24"/>
                <w:lang w:val="ru-RU" w:eastAsia="ru-RU"/>
              </w:rPr>
              <w:t xml:space="preserve"> часа)</w:t>
            </w:r>
          </w:p>
          <w:p w:rsidR="00C95145" w:rsidRDefault="00356AAB" w:rsidP="00356AAB">
            <w:pPr>
              <w:rPr>
                <w:rFonts w:ascii="Times New Roman" w:eastAsia="Times New Roman" w:hAnsi="Times New Roman"/>
                <w:sz w:val="24"/>
                <w:szCs w:val="24"/>
                <w:lang w:val="ru-RU" w:eastAsia="ru-RU"/>
              </w:rPr>
            </w:pPr>
            <w:r w:rsidRPr="00356AAB">
              <w:rPr>
                <w:rFonts w:ascii="Times New Roman" w:eastAsia="Times New Roman" w:hAnsi="Times New Roman"/>
                <w:sz w:val="24"/>
                <w:szCs w:val="24"/>
                <w:lang w:val="ru-RU" w:eastAsia="ru-RU"/>
              </w:rPr>
              <w:t>Резервное время</w:t>
            </w:r>
            <w:r w:rsidRPr="00356AAB">
              <w:rPr>
                <w:rFonts w:ascii="Times New Roman" w:eastAsia="Times New Roman" w:hAnsi="Times New Roman"/>
                <w:sz w:val="24"/>
                <w:szCs w:val="24"/>
                <w:lang w:val="ru-RU" w:eastAsia="ru-RU"/>
              </w:rPr>
              <w:tab/>
              <w:t>2</w:t>
            </w:r>
            <w:r w:rsidR="00C95145">
              <w:rPr>
                <w:rFonts w:ascii="Times New Roman" w:eastAsia="Times New Roman" w:hAnsi="Times New Roman"/>
                <w:sz w:val="24"/>
                <w:szCs w:val="24"/>
                <w:lang w:val="ru-RU" w:eastAsia="ru-RU"/>
              </w:rPr>
              <w:t xml:space="preserve"> часа отведено на промежуточную аттестацию и контроль знаний)</w:t>
            </w:r>
          </w:p>
          <w:p w:rsidR="00D90923" w:rsidRPr="000838F0" w:rsidRDefault="00D90923" w:rsidP="00356AAB">
            <w:pPr>
              <w:rPr>
                <w:rFonts w:ascii="Times New Roman" w:eastAsia="Times New Roman" w:hAnsi="Times New Roman"/>
                <w:b/>
                <w:sz w:val="24"/>
                <w:szCs w:val="24"/>
                <w:lang w:val="ru-RU" w:eastAsia="ru-RU"/>
              </w:rPr>
            </w:pPr>
            <w:r w:rsidRPr="000838F0">
              <w:rPr>
                <w:rFonts w:ascii="Times New Roman" w:eastAsia="Times New Roman" w:hAnsi="Times New Roman"/>
                <w:b/>
                <w:sz w:val="24"/>
                <w:szCs w:val="24"/>
                <w:lang w:val="ru-RU" w:eastAsia="ru-RU"/>
              </w:rPr>
              <w:t>9 класс</w:t>
            </w:r>
          </w:p>
          <w:p w:rsidR="006D7A58" w:rsidRPr="006D7A58" w:rsidRDefault="006D7A58" w:rsidP="006D7A58">
            <w:pPr>
              <w:rPr>
                <w:rFonts w:ascii="Times New Roman" w:eastAsia="Times New Roman" w:hAnsi="Times New Roman"/>
                <w:sz w:val="24"/>
                <w:szCs w:val="24"/>
                <w:lang w:val="ru-RU" w:eastAsia="ru-RU"/>
              </w:rPr>
            </w:pPr>
            <w:r w:rsidRPr="006D7A58">
              <w:rPr>
                <w:rFonts w:ascii="Times New Roman" w:eastAsia="Times New Roman" w:hAnsi="Times New Roman"/>
                <w:sz w:val="24"/>
                <w:szCs w:val="24"/>
                <w:lang w:val="ru-RU" w:eastAsia="ru-RU"/>
              </w:rPr>
              <w:t>Человек — биосоциальный вид</w:t>
            </w:r>
            <w:r w:rsidRPr="006D7A58">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6D7A58">
              <w:rPr>
                <w:rFonts w:ascii="Times New Roman" w:eastAsia="Times New Roman" w:hAnsi="Times New Roman"/>
                <w:sz w:val="24"/>
                <w:szCs w:val="24"/>
                <w:lang w:val="ru-RU" w:eastAsia="ru-RU"/>
              </w:rPr>
              <w:t>3</w:t>
            </w:r>
            <w:r>
              <w:rPr>
                <w:rFonts w:ascii="Times New Roman" w:eastAsia="Times New Roman" w:hAnsi="Times New Roman"/>
                <w:sz w:val="24"/>
                <w:szCs w:val="24"/>
                <w:lang w:val="ru-RU" w:eastAsia="ru-RU"/>
              </w:rPr>
              <w:t xml:space="preserve"> часа)</w:t>
            </w:r>
          </w:p>
          <w:p w:rsidR="006D7A58" w:rsidRPr="006D7A58" w:rsidRDefault="006D7A58" w:rsidP="006D7A58">
            <w:pPr>
              <w:rPr>
                <w:rFonts w:ascii="Times New Roman" w:eastAsia="Times New Roman" w:hAnsi="Times New Roman"/>
                <w:sz w:val="24"/>
                <w:szCs w:val="24"/>
                <w:lang w:val="ru-RU" w:eastAsia="ru-RU"/>
              </w:rPr>
            </w:pPr>
            <w:r w:rsidRPr="006D7A58">
              <w:rPr>
                <w:rFonts w:ascii="Times New Roman" w:eastAsia="Times New Roman" w:hAnsi="Times New Roman"/>
                <w:sz w:val="24"/>
                <w:szCs w:val="24"/>
                <w:lang w:val="ru-RU" w:eastAsia="ru-RU"/>
              </w:rPr>
              <w:t>Структура организма человека</w:t>
            </w:r>
            <w:r w:rsidRPr="006D7A58">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6D7A58">
              <w:rPr>
                <w:rFonts w:ascii="Times New Roman" w:eastAsia="Times New Roman" w:hAnsi="Times New Roman"/>
                <w:sz w:val="24"/>
                <w:szCs w:val="24"/>
                <w:lang w:val="ru-RU" w:eastAsia="ru-RU"/>
              </w:rPr>
              <w:t>3</w:t>
            </w:r>
            <w:r>
              <w:rPr>
                <w:rFonts w:ascii="Times New Roman" w:eastAsia="Times New Roman" w:hAnsi="Times New Roman"/>
                <w:sz w:val="24"/>
                <w:szCs w:val="24"/>
                <w:lang w:val="ru-RU" w:eastAsia="ru-RU"/>
              </w:rPr>
              <w:t xml:space="preserve"> часа)</w:t>
            </w:r>
          </w:p>
          <w:p w:rsidR="006D7A58" w:rsidRPr="006D7A58" w:rsidRDefault="006D7A58" w:rsidP="006D7A58">
            <w:pPr>
              <w:rPr>
                <w:rFonts w:ascii="Times New Roman" w:eastAsia="Times New Roman" w:hAnsi="Times New Roman"/>
                <w:sz w:val="24"/>
                <w:szCs w:val="24"/>
                <w:lang w:val="ru-RU" w:eastAsia="ru-RU"/>
              </w:rPr>
            </w:pPr>
            <w:r w:rsidRPr="006D7A58">
              <w:rPr>
                <w:rFonts w:ascii="Times New Roman" w:eastAsia="Times New Roman" w:hAnsi="Times New Roman"/>
                <w:sz w:val="24"/>
                <w:szCs w:val="24"/>
                <w:lang w:val="ru-RU" w:eastAsia="ru-RU"/>
              </w:rPr>
              <w:t>Нейрогуморальная регуляция</w:t>
            </w:r>
            <w:r w:rsidRPr="006D7A58">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6D7A58">
              <w:rPr>
                <w:rFonts w:ascii="Times New Roman" w:eastAsia="Times New Roman" w:hAnsi="Times New Roman"/>
                <w:sz w:val="24"/>
                <w:szCs w:val="24"/>
                <w:lang w:val="ru-RU" w:eastAsia="ru-RU"/>
              </w:rPr>
              <w:t>8</w:t>
            </w:r>
            <w:r>
              <w:rPr>
                <w:rFonts w:ascii="Times New Roman" w:eastAsia="Times New Roman" w:hAnsi="Times New Roman"/>
                <w:sz w:val="24"/>
                <w:szCs w:val="24"/>
                <w:lang w:val="ru-RU" w:eastAsia="ru-RU"/>
              </w:rPr>
              <w:t xml:space="preserve"> часов)</w:t>
            </w:r>
          </w:p>
          <w:p w:rsidR="006D7A58" w:rsidRPr="006D7A58" w:rsidRDefault="006D7A58" w:rsidP="006D7A58">
            <w:pPr>
              <w:rPr>
                <w:rFonts w:ascii="Times New Roman" w:eastAsia="Times New Roman" w:hAnsi="Times New Roman"/>
                <w:sz w:val="24"/>
                <w:szCs w:val="24"/>
                <w:lang w:val="ru-RU" w:eastAsia="ru-RU"/>
              </w:rPr>
            </w:pPr>
            <w:r w:rsidRPr="006D7A58">
              <w:rPr>
                <w:rFonts w:ascii="Times New Roman" w:eastAsia="Times New Roman" w:hAnsi="Times New Roman"/>
                <w:sz w:val="24"/>
                <w:szCs w:val="24"/>
                <w:lang w:val="ru-RU" w:eastAsia="ru-RU"/>
              </w:rPr>
              <w:t>Опора и движение</w:t>
            </w:r>
            <w:r w:rsidRPr="006D7A58">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6D7A58">
              <w:rPr>
                <w:rFonts w:ascii="Times New Roman" w:eastAsia="Times New Roman" w:hAnsi="Times New Roman"/>
                <w:sz w:val="24"/>
                <w:szCs w:val="24"/>
                <w:lang w:val="ru-RU" w:eastAsia="ru-RU"/>
              </w:rPr>
              <w:t>5</w:t>
            </w:r>
            <w:r>
              <w:rPr>
                <w:rFonts w:ascii="Times New Roman" w:eastAsia="Times New Roman" w:hAnsi="Times New Roman"/>
                <w:sz w:val="24"/>
                <w:szCs w:val="24"/>
                <w:lang w:val="ru-RU" w:eastAsia="ru-RU"/>
              </w:rPr>
              <w:t>часов)</w:t>
            </w:r>
          </w:p>
          <w:p w:rsidR="006D7A58" w:rsidRPr="006D7A58" w:rsidRDefault="006D7A58" w:rsidP="006D7A58">
            <w:pPr>
              <w:rPr>
                <w:rFonts w:ascii="Times New Roman" w:eastAsia="Times New Roman" w:hAnsi="Times New Roman"/>
                <w:sz w:val="24"/>
                <w:szCs w:val="24"/>
                <w:lang w:val="ru-RU" w:eastAsia="ru-RU"/>
              </w:rPr>
            </w:pPr>
            <w:r w:rsidRPr="006D7A58">
              <w:rPr>
                <w:rFonts w:ascii="Times New Roman" w:eastAsia="Times New Roman" w:hAnsi="Times New Roman"/>
                <w:sz w:val="24"/>
                <w:szCs w:val="24"/>
                <w:lang w:val="ru-RU" w:eastAsia="ru-RU"/>
              </w:rPr>
              <w:t>Внутренняя среда организма</w:t>
            </w:r>
            <w:r w:rsidRPr="006D7A58">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6D7A58">
              <w:rPr>
                <w:rFonts w:ascii="Times New Roman" w:eastAsia="Times New Roman" w:hAnsi="Times New Roman"/>
                <w:sz w:val="24"/>
                <w:szCs w:val="24"/>
                <w:lang w:val="ru-RU" w:eastAsia="ru-RU"/>
              </w:rPr>
              <w:t>4</w:t>
            </w:r>
            <w:r>
              <w:rPr>
                <w:rFonts w:ascii="Times New Roman" w:eastAsia="Times New Roman" w:hAnsi="Times New Roman"/>
                <w:sz w:val="24"/>
                <w:szCs w:val="24"/>
                <w:lang w:val="ru-RU" w:eastAsia="ru-RU"/>
              </w:rPr>
              <w:t xml:space="preserve"> часа)</w:t>
            </w:r>
          </w:p>
          <w:p w:rsidR="006D7A58" w:rsidRPr="006D7A58" w:rsidRDefault="006D7A58" w:rsidP="006D7A58">
            <w:pPr>
              <w:rPr>
                <w:rFonts w:ascii="Times New Roman" w:eastAsia="Times New Roman" w:hAnsi="Times New Roman"/>
                <w:sz w:val="24"/>
                <w:szCs w:val="24"/>
                <w:lang w:val="ru-RU" w:eastAsia="ru-RU"/>
              </w:rPr>
            </w:pPr>
            <w:r w:rsidRPr="006D7A58">
              <w:rPr>
                <w:rFonts w:ascii="Times New Roman" w:eastAsia="Times New Roman" w:hAnsi="Times New Roman"/>
                <w:sz w:val="24"/>
                <w:szCs w:val="24"/>
                <w:lang w:val="ru-RU" w:eastAsia="ru-RU"/>
              </w:rPr>
              <w:t>Кровообращение</w:t>
            </w:r>
            <w:r w:rsidRPr="006D7A58">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6D7A58">
              <w:rPr>
                <w:rFonts w:ascii="Times New Roman" w:eastAsia="Times New Roman" w:hAnsi="Times New Roman"/>
                <w:sz w:val="24"/>
                <w:szCs w:val="24"/>
                <w:lang w:val="ru-RU" w:eastAsia="ru-RU"/>
              </w:rPr>
              <w:t>4</w:t>
            </w:r>
            <w:r>
              <w:rPr>
                <w:rFonts w:ascii="Times New Roman" w:eastAsia="Times New Roman" w:hAnsi="Times New Roman"/>
                <w:sz w:val="24"/>
                <w:szCs w:val="24"/>
                <w:lang w:val="ru-RU" w:eastAsia="ru-RU"/>
              </w:rPr>
              <w:t>часа)</w:t>
            </w:r>
          </w:p>
          <w:p w:rsidR="006D7A58" w:rsidRPr="006D7A58" w:rsidRDefault="006D7A58" w:rsidP="006D7A58">
            <w:pPr>
              <w:rPr>
                <w:rFonts w:ascii="Times New Roman" w:eastAsia="Times New Roman" w:hAnsi="Times New Roman"/>
                <w:sz w:val="24"/>
                <w:szCs w:val="24"/>
                <w:lang w:val="ru-RU" w:eastAsia="ru-RU"/>
              </w:rPr>
            </w:pPr>
            <w:r w:rsidRPr="006D7A58">
              <w:rPr>
                <w:rFonts w:ascii="Times New Roman" w:eastAsia="Times New Roman" w:hAnsi="Times New Roman"/>
                <w:sz w:val="24"/>
                <w:szCs w:val="24"/>
                <w:lang w:val="ru-RU" w:eastAsia="ru-RU"/>
              </w:rPr>
              <w:t>Дыхание</w:t>
            </w:r>
            <w:r w:rsidRPr="006D7A58">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6D7A58">
              <w:rPr>
                <w:rFonts w:ascii="Times New Roman" w:eastAsia="Times New Roman" w:hAnsi="Times New Roman"/>
                <w:sz w:val="24"/>
                <w:szCs w:val="24"/>
                <w:lang w:val="ru-RU" w:eastAsia="ru-RU"/>
              </w:rPr>
              <w:t>4</w:t>
            </w:r>
            <w:r>
              <w:rPr>
                <w:rFonts w:ascii="Times New Roman" w:eastAsia="Times New Roman" w:hAnsi="Times New Roman"/>
                <w:sz w:val="24"/>
                <w:szCs w:val="24"/>
                <w:lang w:val="ru-RU" w:eastAsia="ru-RU"/>
              </w:rPr>
              <w:t xml:space="preserve"> часа)</w:t>
            </w:r>
          </w:p>
          <w:p w:rsidR="006D7A58" w:rsidRPr="006D7A58" w:rsidRDefault="006D7A58" w:rsidP="006D7A58">
            <w:pPr>
              <w:rPr>
                <w:rFonts w:ascii="Times New Roman" w:eastAsia="Times New Roman" w:hAnsi="Times New Roman"/>
                <w:sz w:val="24"/>
                <w:szCs w:val="24"/>
                <w:lang w:val="ru-RU" w:eastAsia="ru-RU"/>
              </w:rPr>
            </w:pPr>
            <w:r w:rsidRPr="006D7A58">
              <w:rPr>
                <w:rFonts w:ascii="Times New Roman" w:eastAsia="Times New Roman" w:hAnsi="Times New Roman"/>
                <w:sz w:val="24"/>
                <w:szCs w:val="24"/>
                <w:lang w:val="ru-RU" w:eastAsia="ru-RU"/>
              </w:rPr>
              <w:t>Питание и пищеварение</w:t>
            </w:r>
            <w:r w:rsidRPr="006D7A58">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6D7A58">
              <w:rPr>
                <w:rFonts w:ascii="Times New Roman" w:eastAsia="Times New Roman" w:hAnsi="Times New Roman"/>
                <w:sz w:val="24"/>
                <w:szCs w:val="24"/>
                <w:lang w:val="ru-RU" w:eastAsia="ru-RU"/>
              </w:rPr>
              <w:t>6</w:t>
            </w:r>
            <w:r>
              <w:rPr>
                <w:rFonts w:ascii="Times New Roman" w:eastAsia="Times New Roman" w:hAnsi="Times New Roman"/>
                <w:sz w:val="24"/>
                <w:szCs w:val="24"/>
                <w:lang w:val="ru-RU" w:eastAsia="ru-RU"/>
              </w:rPr>
              <w:t xml:space="preserve"> часов)</w:t>
            </w:r>
          </w:p>
          <w:p w:rsidR="006D7A58" w:rsidRPr="006D7A58" w:rsidRDefault="006D7A58" w:rsidP="006D7A58">
            <w:pPr>
              <w:rPr>
                <w:rFonts w:ascii="Times New Roman" w:eastAsia="Times New Roman" w:hAnsi="Times New Roman"/>
                <w:sz w:val="24"/>
                <w:szCs w:val="24"/>
                <w:lang w:val="ru-RU" w:eastAsia="ru-RU"/>
              </w:rPr>
            </w:pPr>
            <w:r w:rsidRPr="006D7A58">
              <w:rPr>
                <w:rFonts w:ascii="Times New Roman" w:eastAsia="Times New Roman" w:hAnsi="Times New Roman"/>
                <w:sz w:val="24"/>
                <w:szCs w:val="24"/>
                <w:lang w:val="ru-RU" w:eastAsia="ru-RU"/>
              </w:rPr>
              <w:t>Обмен веществ и превращение энергии</w:t>
            </w:r>
            <w:r w:rsidRPr="006D7A58">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6D7A58">
              <w:rPr>
                <w:rFonts w:ascii="Times New Roman" w:eastAsia="Times New Roman" w:hAnsi="Times New Roman"/>
                <w:sz w:val="24"/>
                <w:szCs w:val="24"/>
                <w:lang w:val="ru-RU" w:eastAsia="ru-RU"/>
              </w:rPr>
              <w:t>4</w:t>
            </w:r>
            <w:r>
              <w:rPr>
                <w:rFonts w:ascii="Times New Roman" w:eastAsia="Times New Roman" w:hAnsi="Times New Roman"/>
                <w:sz w:val="24"/>
                <w:szCs w:val="24"/>
                <w:lang w:val="ru-RU" w:eastAsia="ru-RU"/>
              </w:rPr>
              <w:t xml:space="preserve"> часа)</w:t>
            </w:r>
          </w:p>
          <w:p w:rsidR="006D7A58" w:rsidRPr="006D7A58" w:rsidRDefault="006D7A58" w:rsidP="006D7A58">
            <w:pPr>
              <w:rPr>
                <w:rFonts w:ascii="Times New Roman" w:eastAsia="Times New Roman" w:hAnsi="Times New Roman"/>
                <w:sz w:val="24"/>
                <w:szCs w:val="24"/>
                <w:lang w:val="ru-RU" w:eastAsia="ru-RU"/>
              </w:rPr>
            </w:pPr>
            <w:r w:rsidRPr="006D7A58">
              <w:rPr>
                <w:rFonts w:ascii="Times New Roman" w:eastAsia="Times New Roman" w:hAnsi="Times New Roman"/>
                <w:sz w:val="24"/>
                <w:szCs w:val="24"/>
                <w:lang w:val="ru-RU" w:eastAsia="ru-RU"/>
              </w:rPr>
              <w:t>Кожа</w:t>
            </w:r>
            <w:r w:rsidRPr="006D7A58">
              <w:rPr>
                <w:rFonts w:ascii="Times New Roman" w:eastAsia="Times New Roman" w:hAnsi="Times New Roman"/>
                <w:sz w:val="24"/>
                <w:szCs w:val="24"/>
                <w:lang w:val="ru-RU" w:eastAsia="ru-RU"/>
              </w:rPr>
              <w:tab/>
            </w:r>
            <w:r>
              <w:rPr>
                <w:rFonts w:ascii="Times New Roman" w:eastAsia="Times New Roman" w:hAnsi="Times New Roman"/>
                <w:sz w:val="24"/>
                <w:szCs w:val="24"/>
                <w:lang w:val="ru-RU" w:eastAsia="ru-RU"/>
              </w:rPr>
              <w:t>(</w:t>
            </w:r>
            <w:r w:rsidRPr="006D7A58">
              <w:rPr>
                <w:rFonts w:ascii="Times New Roman" w:eastAsia="Times New Roman" w:hAnsi="Times New Roman"/>
                <w:sz w:val="24"/>
                <w:szCs w:val="24"/>
                <w:lang w:val="ru-RU" w:eastAsia="ru-RU"/>
              </w:rPr>
              <w:t>5</w:t>
            </w:r>
            <w:r>
              <w:rPr>
                <w:rFonts w:ascii="Times New Roman" w:eastAsia="Times New Roman" w:hAnsi="Times New Roman"/>
                <w:sz w:val="24"/>
                <w:szCs w:val="24"/>
                <w:lang w:val="ru-RU" w:eastAsia="ru-RU"/>
              </w:rPr>
              <w:t>часов)</w:t>
            </w:r>
          </w:p>
          <w:p w:rsidR="006D7A58" w:rsidRPr="006D7A58" w:rsidRDefault="006D7A58" w:rsidP="006D7A58">
            <w:pPr>
              <w:rPr>
                <w:rFonts w:ascii="Times New Roman" w:eastAsia="Times New Roman" w:hAnsi="Times New Roman"/>
                <w:sz w:val="24"/>
                <w:szCs w:val="24"/>
                <w:lang w:val="ru-RU" w:eastAsia="ru-RU"/>
              </w:rPr>
            </w:pPr>
            <w:r w:rsidRPr="006D7A58">
              <w:rPr>
                <w:rFonts w:ascii="Times New Roman" w:eastAsia="Times New Roman" w:hAnsi="Times New Roman"/>
                <w:sz w:val="24"/>
                <w:szCs w:val="24"/>
                <w:lang w:val="ru-RU" w:eastAsia="ru-RU"/>
              </w:rPr>
              <w:t>Выделение</w:t>
            </w:r>
            <w:r w:rsidRPr="006D7A58">
              <w:rPr>
                <w:rFonts w:ascii="Times New Roman" w:eastAsia="Times New Roman" w:hAnsi="Times New Roman"/>
                <w:sz w:val="24"/>
                <w:szCs w:val="24"/>
                <w:lang w:val="ru-RU" w:eastAsia="ru-RU"/>
              </w:rPr>
              <w:tab/>
            </w:r>
            <w:r w:rsidR="00B922F6">
              <w:rPr>
                <w:rFonts w:ascii="Times New Roman" w:eastAsia="Times New Roman" w:hAnsi="Times New Roman"/>
                <w:sz w:val="24"/>
                <w:szCs w:val="24"/>
                <w:lang w:val="ru-RU" w:eastAsia="ru-RU"/>
              </w:rPr>
              <w:t>(</w:t>
            </w:r>
            <w:r w:rsidRPr="006D7A58">
              <w:rPr>
                <w:rFonts w:ascii="Times New Roman" w:eastAsia="Times New Roman" w:hAnsi="Times New Roman"/>
                <w:sz w:val="24"/>
                <w:szCs w:val="24"/>
                <w:lang w:val="ru-RU" w:eastAsia="ru-RU"/>
              </w:rPr>
              <w:t>3</w:t>
            </w:r>
            <w:r w:rsidR="00B922F6">
              <w:rPr>
                <w:rFonts w:ascii="Times New Roman" w:eastAsia="Times New Roman" w:hAnsi="Times New Roman"/>
                <w:sz w:val="24"/>
                <w:szCs w:val="24"/>
                <w:lang w:val="ru-RU" w:eastAsia="ru-RU"/>
              </w:rPr>
              <w:t xml:space="preserve"> часа)</w:t>
            </w:r>
          </w:p>
          <w:p w:rsidR="006D7A58" w:rsidRPr="006D7A58" w:rsidRDefault="006D7A58" w:rsidP="006D7A58">
            <w:pPr>
              <w:rPr>
                <w:rFonts w:ascii="Times New Roman" w:eastAsia="Times New Roman" w:hAnsi="Times New Roman"/>
                <w:sz w:val="24"/>
                <w:szCs w:val="24"/>
                <w:lang w:val="ru-RU" w:eastAsia="ru-RU"/>
              </w:rPr>
            </w:pPr>
            <w:r w:rsidRPr="006D7A58">
              <w:rPr>
                <w:rFonts w:ascii="Times New Roman" w:eastAsia="Times New Roman" w:hAnsi="Times New Roman"/>
                <w:sz w:val="24"/>
                <w:szCs w:val="24"/>
                <w:lang w:val="ru-RU" w:eastAsia="ru-RU"/>
              </w:rPr>
              <w:t>Размножение и развитие</w:t>
            </w:r>
            <w:r w:rsidRPr="006D7A58">
              <w:rPr>
                <w:rFonts w:ascii="Times New Roman" w:eastAsia="Times New Roman" w:hAnsi="Times New Roman"/>
                <w:sz w:val="24"/>
                <w:szCs w:val="24"/>
                <w:lang w:val="ru-RU" w:eastAsia="ru-RU"/>
              </w:rPr>
              <w:tab/>
            </w:r>
            <w:r w:rsidR="00B922F6">
              <w:rPr>
                <w:rFonts w:ascii="Times New Roman" w:eastAsia="Times New Roman" w:hAnsi="Times New Roman"/>
                <w:sz w:val="24"/>
                <w:szCs w:val="24"/>
                <w:lang w:val="ru-RU" w:eastAsia="ru-RU"/>
              </w:rPr>
              <w:t>(</w:t>
            </w:r>
            <w:r w:rsidRPr="006D7A58">
              <w:rPr>
                <w:rFonts w:ascii="Times New Roman" w:eastAsia="Times New Roman" w:hAnsi="Times New Roman"/>
                <w:sz w:val="24"/>
                <w:szCs w:val="24"/>
                <w:lang w:val="ru-RU" w:eastAsia="ru-RU"/>
              </w:rPr>
              <w:t>5</w:t>
            </w:r>
            <w:r w:rsidR="00B922F6">
              <w:rPr>
                <w:rFonts w:ascii="Times New Roman" w:eastAsia="Times New Roman" w:hAnsi="Times New Roman"/>
                <w:sz w:val="24"/>
                <w:szCs w:val="24"/>
                <w:lang w:val="ru-RU" w:eastAsia="ru-RU"/>
              </w:rPr>
              <w:t xml:space="preserve"> часов)</w:t>
            </w:r>
          </w:p>
          <w:p w:rsidR="006D7A58" w:rsidRPr="006D7A58" w:rsidRDefault="006D7A58" w:rsidP="006D7A58">
            <w:pPr>
              <w:rPr>
                <w:rFonts w:ascii="Times New Roman" w:eastAsia="Times New Roman" w:hAnsi="Times New Roman"/>
                <w:sz w:val="24"/>
                <w:szCs w:val="24"/>
                <w:lang w:val="ru-RU" w:eastAsia="ru-RU"/>
              </w:rPr>
            </w:pPr>
            <w:r w:rsidRPr="006D7A58">
              <w:rPr>
                <w:rFonts w:ascii="Times New Roman" w:eastAsia="Times New Roman" w:hAnsi="Times New Roman"/>
                <w:sz w:val="24"/>
                <w:szCs w:val="24"/>
                <w:lang w:val="ru-RU" w:eastAsia="ru-RU"/>
              </w:rPr>
              <w:t>Органы чувств и сенсорные системы</w:t>
            </w:r>
            <w:r w:rsidRPr="006D7A58">
              <w:rPr>
                <w:rFonts w:ascii="Times New Roman" w:eastAsia="Times New Roman" w:hAnsi="Times New Roman"/>
                <w:sz w:val="24"/>
                <w:szCs w:val="24"/>
                <w:lang w:val="ru-RU" w:eastAsia="ru-RU"/>
              </w:rPr>
              <w:tab/>
            </w:r>
            <w:r w:rsidR="00B922F6">
              <w:rPr>
                <w:rFonts w:ascii="Times New Roman" w:eastAsia="Times New Roman" w:hAnsi="Times New Roman"/>
                <w:sz w:val="24"/>
                <w:szCs w:val="24"/>
                <w:lang w:val="ru-RU" w:eastAsia="ru-RU"/>
              </w:rPr>
              <w:t>(</w:t>
            </w:r>
            <w:r w:rsidRPr="006D7A58">
              <w:rPr>
                <w:rFonts w:ascii="Times New Roman" w:eastAsia="Times New Roman" w:hAnsi="Times New Roman"/>
                <w:sz w:val="24"/>
                <w:szCs w:val="24"/>
                <w:lang w:val="ru-RU" w:eastAsia="ru-RU"/>
              </w:rPr>
              <w:t>5</w:t>
            </w:r>
            <w:r w:rsidR="00B922F6">
              <w:rPr>
                <w:rFonts w:ascii="Times New Roman" w:eastAsia="Times New Roman" w:hAnsi="Times New Roman"/>
                <w:sz w:val="24"/>
                <w:szCs w:val="24"/>
                <w:lang w:val="ru-RU" w:eastAsia="ru-RU"/>
              </w:rPr>
              <w:t>часов)</w:t>
            </w:r>
          </w:p>
          <w:p w:rsidR="006D7A58" w:rsidRPr="006D7A58" w:rsidRDefault="006D7A58" w:rsidP="006D7A58">
            <w:pPr>
              <w:rPr>
                <w:rFonts w:ascii="Times New Roman" w:eastAsia="Times New Roman" w:hAnsi="Times New Roman"/>
                <w:sz w:val="24"/>
                <w:szCs w:val="24"/>
                <w:lang w:val="ru-RU" w:eastAsia="ru-RU"/>
              </w:rPr>
            </w:pPr>
            <w:r w:rsidRPr="006D7A58">
              <w:rPr>
                <w:rFonts w:ascii="Times New Roman" w:eastAsia="Times New Roman" w:hAnsi="Times New Roman"/>
                <w:sz w:val="24"/>
                <w:szCs w:val="24"/>
                <w:lang w:val="ru-RU" w:eastAsia="ru-RU"/>
              </w:rPr>
              <w:t>Поведение и психика</w:t>
            </w:r>
            <w:r w:rsidRPr="006D7A58">
              <w:rPr>
                <w:rFonts w:ascii="Times New Roman" w:eastAsia="Times New Roman" w:hAnsi="Times New Roman"/>
                <w:sz w:val="24"/>
                <w:szCs w:val="24"/>
                <w:lang w:val="ru-RU" w:eastAsia="ru-RU"/>
              </w:rPr>
              <w:tab/>
            </w:r>
            <w:r w:rsidR="00B922F6">
              <w:rPr>
                <w:rFonts w:ascii="Times New Roman" w:eastAsia="Times New Roman" w:hAnsi="Times New Roman"/>
                <w:sz w:val="24"/>
                <w:szCs w:val="24"/>
                <w:lang w:val="ru-RU" w:eastAsia="ru-RU"/>
              </w:rPr>
              <w:t>(</w:t>
            </w:r>
            <w:r w:rsidRPr="006D7A58">
              <w:rPr>
                <w:rFonts w:ascii="Times New Roman" w:eastAsia="Times New Roman" w:hAnsi="Times New Roman"/>
                <w:sz w:val="24"/>
                <w:szCs w:val="24"/>
                <w:lang w:val="ru-RU" w:eastAsia="ru-RU"/>
              </w:rPr>
              <w:t>6</w:t>
            </w:r>
            <w:r w:rsidR="00B922F6">
              <w:rPr>
                <w:rFonts w:ascii="Times New Roman" w:eastAsia="Times New Roman" w:hAnsi="Times New Roman"/>
                <w:sz w:val="24"/>
                <w:szCs w:val="24"/>
                <w:lang w:val="ru-RU" w:eastAsia="ru-RU"/>
              </w:rPr>
              <w:t xml:space="preserve"> часов, из них один час выделен на промежуточную аттестацию)</w:t>
            </w:r>
          </w:p>
          <w:p w:rsidR="00D90923" w:rsidRPr="000838F0" w:rsidRDefault="006D7A58" w:rsidP="00B922F6">
            <w:pPr>
              <w:rPr>
                <w:rFonts w:ascii="Times New Roman" w:eastAsia="Times New Roman" w:hAnsi="Times New Roman"/>
                <w:sz w:val="24"/>
                <w:szCs w:val="24"/>
                <w:lang w:val="ru-RU" w:eastAsia="ru-RU"/>
              </w:rPr>
            </w:pPr>
            <w:r w:rsidRPr="006D7A58">
              <w:rPr>
                <w:rFonts w:ascii="Times New Roman" w:eastAsia="Times New Roman" w:hAnsi="Times New Roman"/>
                <w:sz w:val="24"/>
                <w:szCs w:val="24"/>
                <w:lang w:val="ru-RU" w:eastAsia="ru-RU"/>
              </w:rPr>
              <w:t>Человек и окружающая среда</w:t>
            </w:r>
            <w:r w:rsidRPr="006D7A58">
              <w:rPr>
                <w:rFonts w:ascii="Times New Roman" w:eastAsia="Times New Roman" w:hAnsi="Times New Roman"/>
                <w:sz w:val="24"/>
                <w:szCs w:val="24"/>
                <w:lang w:val="ru-RU" w:eastAsia="ru-RU"/>
              </w:rPr>
              <w:tab/>
            </w:r>
            <w:r w:rsidR="00B922F6">
              <w:rPr>
                <w:rFonts w:ascii="Times New Roman" w:eastAsia="Times New Roman" w:hAnsi="Times New Roman"/>
                <w:sz w:val="24"/>
                <w:szCs w:val="24"/>
                <w:lang w:val="ru-RU" w:eastAsia="ru-RU"/>
              </w:rPr>
              <w:t>(</w:t>
            </w:r>
            <w:r w:rsidRPr="006D7A58">
              <w:rPr>
                <w:rFonts w:ascii="Times New Roman" w:eastAsia="Times New Roman" w:hAnsi="Times New Roman"/>
                <w:sz w:val="24"/>
                <w:szCs w:val="24"/>
                <w:lang w:val="ru-RU" w:eastAsia="ru-RU"/>
              </w:rPr>
              <w:t>3</w:t>
            </w:r>
            <w:r w:rsidR="00B922F6">
              <w:rPr>
                <w:rFonts w:ascii="Times New Roman" w:eastAsia="Times New Roman" w:hAnsi="Times New Roman"/>
                <w:sz w:val="24"/>
                <w:szCs w:val="24"/>
                <w:lang w:val="ru-RU" w:eastAsia="ru-RU"/>
              </w:rPr>
              <w:t xml:space="preserve"> часа)</w:t>
            </w:r>
          </w:p>
        </w:tc>
      </w:tr>
    </w:tbl>
    <w:p w:rsidR="00D90923" w:rsidRPr="000838F0" w:rsidRDefault="00D90923" w:rsidP="00D90923">
      <w:pPr>
        <w:rPr>
          <w:rFonts w:ascii="Times New Roman" w:hAnsi="Times New Roman" w:cs="Times New Roman"/>
        </w:rPr>
      </w:pPr>
    </w:p>
    <w:p w:rsidR="00A43758" w:rsidRDefault="00A43758"/>
    <w:sectPr w:rsidR="00A43758" w:rsidSect="00D90923">
      <w:pgSz w:w="16838" w:h="11906" w:orient="landscape"/>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inherit">
    <w:altName w:val="Times New Roman"/>
    <w:panose1 w:val="00000000000000000000"/>
    <w:charset w:val="00"/>
    <w:family w:val="roman"/>
    <w:notTrueType/>
    <w:pitch w:val="default"/>
    <w:sig w:usb0="00000000" w:usb1="00000000" w:usb2="00000000" w:usb3="00000000" w:csb0="0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4969BD"/>
    <w:multiLevelType w:val="multilevel"/>
    <w:tmpl w:val="6EF673C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09A120DB"/>
    <w:multiLevelType w:val="multilevel"/>
    <w:tmpl w:val="3D58DD00"/>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09B34383"/>
    <w:multiLevelType w:val="multilevel"/>
    <w:tmpl w:val="96FA619C"/>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0A2264E9"/>
    <w:multiLevelType w:val="multilevel"/>
    <w:tmpl w:val="312601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nsid w:val="0B6A02ED"/>
    <w:multiLevelType w:val="multilevel"/>
    <w:tmpl w:val="CFE8AF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nsid w:val="11B87F62"/>
    <w:multiLevelType w:val="multilevel"/>
    <w:tmpl w:val="30A8F36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11DC5286"/>
    <w:multiLevelType w:val="multilevel"/>
    <w:tmpl w:val="7032987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nsid w:val="14F93FA6"/>
    <w:multiLevelType w:val="multilevel"/>
    <w:tmpl w:val="F864BA4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167D7BDC"/>
    <w:multiLevelType w:val="multilevel"/>
    <w:tmpl w:val="10ACDAA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1CDB2BC4"/>
    <w:multiLevelType w:val="multilevel"/>
    <w:tmpl w:val="815071E4"/>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0">
    <w:nsid w:val="1F5C4766"/>
    <w:multiLevelType w:val="multilevel"/>
    <w:tmpl w:val="8BF840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C4A5A83"/>
    <w:multiLevelType w:val="multilevel"/>
    <w:tmpl w:val="536E310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nsid w:val="2CC11FA7"/>
    <w:multiLevelType w:val="multilevel"/>
    <w:tmpl w:val="22E2BE20"/>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2E453763"/>
    <w:multiLevelType w:val="multilevel"/>
    <w:tmpl w:val="30EE8FA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nsid w:val="2EE37C31"/>
    <w:multiLevelType w:val="multilevel"/>
    <w:tmpl w:val="829067B8"/>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5">
    <w:nsid w:val="2FC42385"/>
    <w:multiLevelType w:val="multilevel"/>
    <w:tmpl w:val="D8EEAB7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nsid w:val="35095E79"/>
    <w:multiLevelType w:val="multilevel"/>
    <w:tmpl w:val="110A17A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38247093"/>
    <w:multiLevelType w:val="multilevel"/>
    <w:tmpl w:val="EFF65B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8">
    <w:nsid w:val="3C3753C1"/>
    <w:multiLevelType w:val="multilevel"/>
    <w:tmpl w:val="DAD01AE0"/>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nsid w:val="3E1C7B83"/>
    <w:multiLevelType w:val="multilevel"/>
    <w:tmpl w:val="67C8BC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nsid w:val="3FC1167A"/>
    <w:multiLevelType w:val="multilevel"/>
    <w:tmpl w:val="ED4C06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465B4590"/>
    <w:multiLevelType w:val="multilevel"/>
    <w:tmpl w:val="DF36B6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nsid w:val="48BC0787"/>
    <w:multiLevelType w:val="multilevel"/>
    <w:tmpl w:val="E70437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nsid w:val="49807C59"/>
    <w:multiLevelType w:val="multilevel"/>
    <w:tmpl w:val="80E096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nsid w:val="4D3656C1"/>
    <w:multiLevelType w:val="multilevel"/>
    <w:tmpl w:val="D71855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nsid w:val="500E6058"/>
    <w:multiLevelType w:val="multilevel"/>
    <w:tmpl w:val="94D63EB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6">
    <w:nsid w:val="50D71BAA"/>
    <w:multiLevelType w:val="multilevel"/>
    <w:tmpl w:val="23DE5B2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nsid w:val="51F745CA"/>
    <w:multiLevelType w:val="multilevel"/>
    <w:tmpl w:val="49E2D3E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8">
    <w:nsid w:val="53995209"/>
    <w:multiLevelType w:val="multilevel"/>
    <w:tmpl w:val="C6A2E6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nsid w:val="56317105"/>
    <w:multiLevelType w:val="multilevel"/>
    <w:tmpl w:val="1CB4AE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nsid w:val="57117224"/>
    <w:multiLevelType w:val="multilevel"/>
    <w:tmpl w:val="41E2E7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nsid w:val="5712163C"/>
    <w:multiLevelType w:val="multilevel"/>
    <w:tmpl w:val="59A6C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2">
    <w:nsid w:val="579A690E"/>
    <w:multiLevelType w:val="multilevel"/>
    <w:tmpl w:val="1F8ECB7A"/>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nsid w:val="584938FB"/>
    <w:multiLevelType w:val="multilevel"/>
    <w:tmpl w:val="4E36D77C"/>
    <w:lvl w:ilvl="0">
      <w:start w:val="1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4">
    <w:nsid w:val="59195088"/>
    <w:multiLevelType w:val="multilevel"/>
    <w:tmpl w:val="50C632F4"/>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nsid w:val="5BEA723A"/>
    <w:multiLevelType w:val="hybridMultilevel"/>
    <w:tmpl w:val="D38AFA84"/>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5DE85A01"/>
    <w:multiLevelType w:val="multilevel"/>
    <w:tmpl w:val="580A089E"/>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7">
    <w:nsid w:val="5ED85821"/>
    <w:multiLevelType w:val="multilevel"/>
    <w:tmpl w:val="62CE17D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8">
    <w:nsid w:val="5EF069BC"/>
    <w:multiLevelType w:val="multilevel"/>
    <w:tmpl w:val="469C38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nsid w:val="68083BE2"/>
    <w:multiLevelType w:val="multilevel"/>
    <w:tmpl w:val="01706116"/>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nsid w:val="6914674B"/>
    <w:multiLevelType w:val="multilevel"/>
    <w:tmpl w:val="0C1C0930"/>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1">
    <w:nsid w:val="69C86674"/>
    <w:multiLevelType w:val="multilevel"/>
    <w:tmpl w:val="6EB2462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2">
    <w:nsid w:val="6C47321A"/>
    <w:multiLevelType w:val="multilevel"/>
    <w:tmpl w:val="8DA68B8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6D2B6AA5"/>
    <w:multiLevelType w:val="multilevel"/>
    <w:tmpl w:val="F2346BCE"/>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4">
    <w:nsid w:val="6DDB3A38"/>
    <w:multiLevelType w:val="multilevel"/>
    <w:tmpl w:val="4FC4A04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5">
    <w:nsid w:val="6F9D2268"/>
    <w:multiLevelType w:val="multilevel"/>
    <w:tmpl w:val="4AB69B58"/>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nsid w:val="739D2628"/>
    <w:multiLevelType w:val="multilevel"/>
    <w:tmpl w:val="1FB6D95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7">
    <w:nsid w:val="75F33B43"/>
    <w:multiLevelType w:val="multilevel"/>
    <w:tmpl w:val="8DE4084E"/>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8">
    <w:nsid w:val="77E3239E"/>
    <w:multiLevelType w:val="multilevel"/>
    <w:tmpl w:val="26EED9A2"/>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9">
    <w:nsid w:val="7DF864BF"/>
    <w:multiLevelType w:val="multilevel"/>
    <w:tmpl w:val="981C0068"/>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6"/>
  </w:num>
  <w:num w:numId="2">
    <w:abstractNumId w:val="3"/>
  </w:num>
  <w:num w:numId="3">
    <w:abstractNumId w:val="21"/>
  </w:num>
  <w:num w:numId="4">
    <w:abstractNumId w:val="30"/>
  </w:num>
  <w:num w:numId="5">
    <w:abstractNumId w:val="19"/>
  </w:num>
  <w:num w:numId="6">
    <w:abstractNumId w:val="10"/>
  </w:num>
  <w:num w:numId="7">
    <w:abstractNumId w:val="22"/>
  </w:num>
  <w:num w:numId="8">
    <w:abstractNumId w:val="38"/>
  </w:num>
  <w:num w:numId="9">
    <w:abstractNumId w:val="29"/>
  </w:num>
  <w:num w:numId="10">
    <w:abstractNumId w:val="28"/>
  </w:num>
  <w:num w:numId="11">
    <w:abstractNumId w:val="23"/>
  </w:num>
  <w:num w:numId="12">
    <w:abstractNumId w:val="24"/>
  </w:num>
  <w:num w:numId="13">
    <w:abstractNumId w:val="4"/>
  </w:num>
  <w:num w:numId="14">
    <w:abstractNumId w:val="31"/>
  </w:num>
  <w:num w:numId="15">
    <w:abstractNumId w:val="35"/>
  </w:num>
  <w:num w:numId="16">
    <w:abstractNumId w:val="44"/>
  </w:num>
  <w:num w:numId="17">
    <w:abstractNumId w:val="8"/>
  </w:num>
  <w:num w:numId="18">
    <w:abstractNumId w:val="27"/>
  </w:num>
  <w:num w:numId="19">
    <w:abstractNumId w:val="7"/>
  </w:num>
  <w:num w:numId="20">
    <w:abstractNumId w:val="25"/>
  </w:num>
  <w:num w:numId="21">
    <w:abstractNumId w:val="49"/>
  </w:num>
  <w:num w:numId="22">
    <w:abstractNumId w:val="41"/>
  </w:num>
  <w:num w:numId="23">
    <w:abstractNumId w:val="32"/>
  </w:num>
  <w:num w:numId="24">
    <w:abstractNumId w:val="36"/>
  </w:num>
  <w:num w:numId="25">
    <w:abstractNumId w:val="42"/>
  </w:num>
  <w:num w:numId="26">
    <w:abstractNumId w:val="37"/>
  </w:num>
  <w:num w:numId="27">
    <w:abstractNumId w:val="45"/>
  </w:num>
  <w:num w:numId="28">
    <w:abstractNumId w:val="2"/>
  </w:num>
  <w:num w:numId="29">
    <w:abstractNumId w:val="1"/>
  </w:num>
  <w:num w:numId="30">
    <w:abstractNumId w:val="46"/>
  </w:num>
  <w:num w:numId="31">
    <w:abstractNumId w:val="0"/>
  </w:num>
  <w:num w:numId="32">
    <w:abstractNumId w:val="17"/>
  </w:num>
  <w:num w:numId="33">
    <w:abstractNumId w:val="18"/>
  </w:num>
  <w:num w:numId="34">
    <w:abstractNumId w:val="13"/>
  </w:num>
  <w:num w:numId="35">
    <w:abstractNumId w:val="6"/>
  </w:num>
  <w:num w:numId="36">
    <w:abstractNumId w:val="20"/>
  </w:num>
  <w:num w:numId="37">
    <w:abstractNumId w:val="9"/>
  </w:num>
  <w:num w:numId="38">
    <w:abstractNumId w:val="26"/>
  </w:num>
  <w:num w:numId="39">
    <w:abstractNumId w:val="14"/>
  </w:num>
  <w:num w:numId="40">
    <w:abstractNumId w:val="11"/>
  </w:num>
  <w:num w:numId="41">
    <w:abstractNumId w:val="34"/>
  </w:num>
  <w:num w:numId="42">
    <w:abstractNumId w:val="5"/>
  </w:num>
  <w:num w:numId="43">
    <w:abstractNumId w:val="43"/>
  </w:num>
  <w:num w:numId="44">
    <w:abstractNumId w:val="12"/>
  </w:num>
  <w:num w:numId="45">
    <w:abstractNumId w:val="15"/>
  </w:num>
  <w:num w:numId="46">
    <w:abstractNumId w:val="48"/>
  </w:num>
  <w:num w:numId="47">
    <w:abstractNumId w:val="39"/>
  </w:num>
  <w:num w:numId="48">
    <w:abstractNumId w:val="47"/>
  </w:num>
  <w:num w:numId="49">
    <w:abstractNumId w:val="40"/>
  </w:num>
  <w:num w:numId="50">
    <w:abstractNumId w:val="3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defaultTabStop w:val="708"/>
  <w:characterSpacingControl w:val="doNotCompress"/>
  <w:compat/>
  <w:rsids>
    <w:rsidRoot w:val="004E217C"/>
    <w:rsid w:val="00011401"/>
    <w:rsid w:val="000931B4"/>
    <w:rsid w:val="000A58A7"/>
    <w:rsid w:val="00196B97"/>
    <w:rsid w:val="001D4346"/>
    <w:rsid w:val="001E7C31"/>
    <w:rsid w:val="0028128F"/>
    <w:rsid w:val="002F2709"/>
    <w:rsid w:val="00356AAB"/>
    <w:rsid w:val="00393646"/>
    <w:rsid w:val="0048292A"/>
    <w:rsid w:val="004E217C"/>
    <w:rsid w:val="00664598"/>
    <w:rsid w:val="00672BA0"/>
    <w:rsid w:val="006C11CF"/>
    <w:rsid w:val="006D7A58"/>
    <w:rsid w:val="007009B3"/>
    <w:rsid w:val="007025A5"/>
    <w:rsid w:val="00781A43"/>
    <w:rsid w:val="00785482"/>
    <w:rsid w:val="0079361A"/>
    <w:rsid w:val="007E2DC4"/>
    <w:rsid w:val="007F1796"/>
    <w:rsid w:val="00837660"/>
    <w:rsid w:val="008A0A05"/>
    <w:rsid w:val="008F2846"/>
    <w:rsid w:val="009D6301"/>
    <w:rsid w:val="009E0D4B"/>
    <w:rsid w:val="00A43758"/>
    <w:rsid w:val="00AD0664"/>
    <w:rsid w:val="00AD5C3F"/>
    <w:rsid w:val="00AE0A6F"/>
    <w:rsid w:val="00B07F16"/>
    <w:rsid w:val="00B922F6"/>
    <w:rsid w:val="00C15BB4"/>
    <w:rsid w:val="00C43D7F"/>
    <w:rsid w:val="00C45AA7"/>
    <w:rsid w:val="00C95145"/>
    <w:rsid w:val="00CC05EC"/>
    <w:rsid w:val="00CD2636"/>
    <w:rsid w:val="00CF60BE"/>
    <w:rsid w:val="00D37D4D"/>
    <w:rsid w:val="00D86416"/>
    <w:rsid w:val="00D90923"/>
    <w:rsid w:val="00DA649B"/>
    <w:rsid w:val="00DE56EA"/>
    <w:rsid w:val="00E11E5D"/>
    <w:rsid w:val="00ED2754"/>
    <w:rsid w:val="00F40176"/>
    <w:rsid w:val="00F50094"/>
    <w:rsid w:val="00FE500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092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D90923"/>
    <w:pPr>
      <w:spacing w:after="0" w:line="240" w:lineRule="auto"/>
    </w:pPr>
    <w:rPr>
      <w:rFonts w:ascii="Times New Roman" w:eastAsia="Times New Roman" w:hAnsi="Times New Roman" w:cs="Times New Roman"/>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Normal">
    <w:name w:val="Table Normal"/>
    <w:uiPriority w:val="2"/>
    <w:semiHidden/>
    <w:unhideWhenUsed/>
    <w:qFormat/>
    <w:rsid w:val="00D90923"/>
    <w:pPr>
      <w:widowControl w:val="0"/>
      <w:autoSpaceDE w:val="0"/>
      <w:autoSpaceDN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styleId="a4">
    <w:name w:val="List Paragraph"/>
    <w:basedOn w:val="a"/>
    <w:uiPriority w:val="34"/>
    <w:qFormat/>
    <w:rsid w:val="00D90923"/>
    <w:pPr>
      <w:ind w:left="720"/>
      <w:contextualSpacing/>
    </w:pPr>
  </w:style>
  <w:style w:type="table" w:customStyle="1" w:styleId="1">
    <w:name w:val="Сетка таблицы1"/>
    <w:basedOn w:val="a1"/>
    <w:next w:val="a3"/>
    <w:uiPriority w:val="39"/>
    <w:rsid w:val="00D90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
    <w:name w:val="Сетка таблицы2"/>
    <w:basedOn w:val="a1"/>
    <w:next w:val="a3"/>
    <w:uiPriority w:val="39"/>
    <w:rsid w:val="00D90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0">
    <w:name w:val="Нет списка1"/>
    <w:next w:val="a2"/>
    <w:uiPriority w:val="99"/>
    <w:semiHidden/>
    <w:unhideWhenUsed/>
    <w:rsid w:val="00D90923"/>
  </w:style>
  <w:style w:type="paragraph" w:customStyle="1" w:styleId="msonormal0">
    <w:name w:val="msonormal"/>
    <w:basedOn w:val="a"/>
    <w:rsid w:val="00D9092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5">
    <w:name w:val="Normal (Web)"/>
    <w:basedOn w:val="a"/>
    <w:uiPriority w:val="99"/>
    <w:semiHidden/>
    <w:unhideWhenUsed/>
    <w:rsid w:val="00D90923"/>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6">
    <w:name w:val="Strong"/>
    <w:basedOn w:val="a0"/>
    <w:uiPriority w:val="22"/>
    <w:qFormat/>
    <w:rsid w:val="00D90923"/>
    <w:rPr>
      <w:b/>
      <w:bCs/>
    </w:rPr>
  </w:style>
  <w:style w:type="character" w:customStyle="1" w:styleId="placeholder-mask">
    <w:name w:val="placeholder-mask"/>
    <w:basedOn w:val="a0"/>
    <w:rsid w:val="00D90923"/>
  </w:style>
  <w:style w:type="character" w:customStyle="1" w:styleId="placeholder">
    <w:name w:val="placeholder"/>
    <w:basedOn w:val="a0"/>
    <w:rsid w:val="00D90923"/>
  </w:style>
  <w:style w:type="character" w:styleId="a7">
    <w:name w:val="Hyperlink"/>
    <w:basedOn w:val="a0"/>
    <w:uiPriority w:val="99"/>
    <w:semiHidden/>
    <w:unhideWhenUsed/>
    <w:rsid w:val="00D90923"/>
    <w:rPr>
      <w:color w:val="0000FF"/>
      <w:u w:val="single"/>
    </w:rPr>
  </w:style>
  <w:style w:type="character" w:styleId="a8">
    <w:name w:val="FollowedHyperlink"/>
    <w:basedOn w:val="a0"/>
    <w:uiPriority w:val="99"/>
    <w:semiHidden/>
    <w:unhideWhenUsed/>
    <w:rsid w:val="00D90923"/>
    <w:rPr>
      <w:color w:val="800080"/>
      <w:u w:val="single"/>
    </w:rPr>
  </w:style>
  <w:style w:type="table" w:customStyle="1" w:styleId="3">
    <w:name w:val="Сетка таблицы3"/>
    <w:basedOn w:val="a1"/>
    <w:next w:val="a3"/>
    <w:uiPriority w:val="39"/>
    <w:rsid w:val="00D9092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Body Text"/>
    <w:basedOn w:val="a"/>
    <w:link w:val="aa"/>
    <w:uiPriority w:val="99"/>
    <w:rsid w:val="00AD0664"/>
    <w:pPr>
      <w:widowControl w:val="0"/>
      <w:autoSpaceDE w:val="0"/>
      <w:autoSpaceDN w:val="0"/>
      <w:spacing w:after="0" w:line="240" w:lineRule="auto"/>
      <w:ind w:left="106"/>
    </w:pPr>
    <w:rPr>
      <w:rFonts w:ascii="Times New Roman" w:eastAsia="Times New Roman" w:hAnsi="Times New Roman" w:cs="Times New Roman"/>
      <w:sz w:val="24"/>
      <w:szCs w:val="24"/>
    </w:rPr>
  </w:style>
  <w:style w:type="character" w:customStyle="1" w:styleId="aa">
    <w:name w:val="Основной текст Знак"/>
    <w:basedOn w:val="a0"/>
    <w:link w:val="a9"/>
    <w:uiPriority w:val="99"/>
    <w:rsid w:val="00AD0664"/>
    <w:rPr>
      <w:rFonts w:ascii="Times New Roman" w:eastAsia="Times New Roman" w:hAnsi="Times New Roman" w:cs="Times New Roman"/>
      <w:sz w:val="24"/>
      <w:szCs w:val="24"/>
    </w:rPr>
  </w:style>
  <w:style w:type="paragraph" w:customStyle="1" w:styleId="Heading11">
    <w:name w:val="Heading 11"/>
    <w:basedOn w:val="a"/>
    <w:uiPriority w:val="99"/>
    <w:rsid w:val="00AD0664"/>
    <w:pPr>
      <w:widowControl w:val="0"/>
      <w:autoSpaceDE w:val="0"/>
      <w:autoSpaceDN w:val="0"/>
      <w:spacing w:after="0" w:line="240" w:lineRule="auto"/>
      <w:ind w:left="286"/>
      <w:outlineLvl w:val="1"/>
    </w:pPr>
    <w:rPr>
      <w:rFonts w:ascii="Times New Roman" w:eastAsia="Times New Roman" w:hAnsi="Times New Roman" w:cs="Times New Roman"/>
      <w:b/>
      <w:bCs/>
      <w:sz w:val="24"/>
      <w:szCs w:val="24"/>
    </w:rPr>
  </w:style>
</w:styles>
</file>

<file path=word/webSettings.xml><?xml version="1.0" encoding="utf-8"?>
<w:webSettings xmlns:r="http://schemas.openxmlformats.org/officeDocument/2006/relationships" xmlns:w="http://schemas.openxmlformats.org/wordprocessingml/2006/main">
  <w:divs>
    <w:div w:id="365912467">
      <w:bodyDiv w:val="1"/>
      <w:marLeft w:val="0"/>
      <w:marRight w:val="0"/>
      <w:marTop w:val="0"/>
      <w:marBottom w:val="0"/>
      <w:divBdr>
        <w:top w:val="none" w:sz="0" w:space="0" w:color="auto"/>
        <w:left w:val="none" w:sz="0" w:space="0" w:color="auto"/>
        <w:bottom w:val="none" w:sz="0" w:space="0" w:color="auto"/>
        <w:right w:val="none" w:sz="0" w:space="0" w:color="auto"/>
      </w:divBdr>
      <w:divsChild>
        <w:div w:id="332076268">
          <w:marLeft w:val="0"/>
          <w:marRight w:val="0"/>
          <w:marTop w:val="0"/>
          <w:marBottom w:val="0"/>
          <w:divBdr>
            <w:top w:val="none" w:sz="0" w:space="0" w:color="auto"/>
            <w:left w:val="none" w:sz="0" w:space="0" w:color="auto"/>
            <w:bottom w:val="none" w:sz="0" w:space="0" w:color="auto"/>
            <w:right w:val="none" w:sz="0" w:space="0" w:color="auto"/>
          </w:divBdr>
        </w:div>
        <w:div w:id="924805631">
          <w:marLeft w:val="0"/>
          <w:marRight w:val="0"/>
          <w:marTop w:val="0"/>
          <w:marBottom w:val="0"/>
          <w:divBdr>
            <w:top w:val="none" w:sz="0" w:space="0" w:color="auto"/>
            <w:left w:val="none" w:sz="0" w:space="0" w:color="auto"/>
            <w:bottom w:val="none" w:sz="0" w:space="0" w:color="auto"/>
            <w:right w:val="none" w:sz="0" w:space="0" w:color="auto"/>
          </w:divBdr>
          <w:divsChild>
            <w:div w:id="1452892971">
              <w:marLeft w:val="0"/>
              <w:marRight w:val="0"/>
              <w:marTop w:val="0"/>
              <w:marBottom w:val="0"/>
              <w:divBdr>
                <w:top w:val="none" w:sz="0" w:space="0" w:color="auto"/>
                <w:left w:val="none" w:sz="0" w:space="0" w:color="auto"/>
                <w:bottom w:val="none" w:sz="0" w:space="0" w:color="auto"/>
                <w:right w:val="none" w:sz="0" w:space="0" w:color="auto"/>
              </w:divBdr>
              <w:divsChild>
                <w:div w:id="796676644">
                  <w:marLeft w:val="0"/>
                  <w:marRight w:val="0"/>
                  <w:marTop w:val="0"/>
                  <w:marBottom w:val="0"/>
                  <w:divBdr>
                    <w:top w:val="none" w:sz="0" w:space="0" w:color="auto"/>
                    <w:left w:val="none" w:sz="0" w:space="0" w:color="auto"/>
                    <w:bottom w:val="none" w:sz="0" w:space="0" w:color="auto"/>
                    <w:right w:val="none" w:sz="0" w:space="0" w:color="auto"/>
                  </w:divBdr>
                </w:div>
              </w:divsChild>
            </w:div>
            <w:div w:id="116340832">
              <w:marLeft w:val="0"/>
              <w:marRight w:val="0"/>
              <w:marTop w:val="0"/>
              <w:marBottom w:val="0"/>
              <w:divBdr>
                <w:top w:val="none" w:sz="0" w:space="0" w:color="auto"/>
                <w:left w:val="none" w:sz="0" w:space="0" w:color="auto"/>
                <w:bottom w:val="none" w:sz="0" w:space="0" w:color="auto"/>
                <w:right w:val="none" w:sz="0" w:space="0" w:color="auto"/>
              </w:divBdr>
              <w:divsChild>
                <w:div w:id="111169535">
                  <w:marLeft w:val="0"/>
                  <w:marRight w:val="0"/>
                  <w:marTop w:val="0"/>
                  <w:marBottom w:val="0"/>
                  <w:divBdr>
                    <w:top w:val="none" w:sz="0" w:space="0" w:color="auto"/>
                    <w:left w:val="none" w:sz="0" w:space="0" w:color="auto"/>
                    <w:bottom w:val="none" w:sz="0" w:space="0" w:color="auto"/>
                    <w:right w:val="none" w:sz="0" w:space="0" w:color="auto"/>
                  </w:divBdr>
                </w:div>
              </w:divsChild>
            </w:div>
            <w:div w:id="141234674">
              <w:marLeft w:val="0"/>
              <w:marRight w:val="0"/>
              <w:marTop w:val="0"/>
              <w:marBottom w:val="0"/>
              <w:divBdr>
                <w:top w:val="none" w:sz="0" w:space="0" w:color="auto"/>
                <w:left w:val="none" w:sz="0" w:space="0" w:color="auto"/>
                <w:bottom w:val="none" w:sz="0" w:space="0" w:color="auto"/>
                <w:right w:val="none" w:sz="0" w:space="0" w:color="auto"/>
              </w:divBdr>
              <w:divsChild>
                <w:div w:id="1710759725">
                  <w:marLeft w:val="0"/>
                  <w:marRight w:val="0"/>
                  <w:marTop w:val="0"/>
                  <w:marBottom w:val="0"/>
                  <w:divBdr>
                    <w:top w:val="none" w:sz="0" w:space="0" w:color="auto"/>
                    <w:left w:val="none" w:sz="0" w:space="0" w:color="auto"/>
                    <w:bottom w:val="none" w:sz="0" w:space="0" w:color="auto"/>
                    <w:right w:val="none" w:sz="0" w:space="0" w:color="auto"/>
                  </w:divBdr>
                </w:div>
              </w:divsChild>
            </w:div>
            <w:div w:id="1623150835">
              <w:marLeft w:val="0"/>
              <w:marRight w:val="0"/>
              <w:marTop w:val="0"/>
              <w:marBottom w:val="0"/>
              <w:divBdr>
                <w:top w:val="none" w:sz="0" w:space="0" w:color="auto"/>
                <w:left w:val="none" w:sz="0" w:space="0" w:color="auto"/>
                <w:bottom w:val="none" w:sz="0" w:space="0" w:color="auto"/>
                <w:right w:val="none" w:sz="0" w:space="0" w:color="auto"/>
              </w:divBdr>
              <w:divsChild>
                <w:div w:id="157577043">
                  <w:marLeft w:val="0"/>
                  <w:marRight w:val="0"/>
                  <w:marTop w:val="0"/>
                  <w:marBottom w:val="0"/>
                  <w:divBdr>
                    <w:top w:val="none" w:sz="0" w:space="0" w:color="auto"/>
                    <w:left w:val="none" w:sz="0" w:space="0" w:color="auto"/>
                    <w:bottom w:val="none" w:sz="0" w:space="0" w:color="auto"/>
                    <w:right w:val="none" w:sz="0" w:space="0" w:color="auto"/>
                  </w:divBdr>
                </w:div>
              </w:divsChild>
            </w:div>
            <w:div w:id="891236510">
              <w:marLeft w:val="0"/>
              <w:marRight w:val="0"/>
              <w:marTop w:val="0"/>
              <w:marBottom w:val="0"/>
              <w:divBdr>
                <w:top w:val="none" w:sz="0" w:space="0" w:color="auto"/>
                <w:left w:val="none" w:sz="0" w:space="0" w:color="auto"/>
                <w:bottom w:val="none" w:sz="0" w:space="0" w:color="auto"/>
                <w:right w:val="none" w:sz="0" w:space="0" w:color="auto"/>
              </w:divBdr>
              <w:divsChild>
                <w:div w:id="462695825">
                  <w:marLeft w:val="0"/>
                  <w:marRight w:val="0"/>
                  <w:marTop w:val="0"/>
                  <w:marBottom w:val="0"/>
                  <w:divBdr>
                    <w:top w:val="none" w:sz="0" w:space="0" w:color="auto"/>
                    <w:left w:val="none" w:sz="0" w:space="0" w:color="auto"/>
                    <w:bottom w:val="none" w:sz="0" w:space="0" w:color="auto"/>
                    <w:right w:val="none" w:sz="0" w:space="0" w:color="auto"/>
                  </w:divBdr>
                </w:div>
              </w:divsChild>
            </w:div>
            <w:div w:id="2101221805">
              <w:marLeft w:val="0"/>
              <w:marRight w:val="0"/>
              <w:marTop w:val="0"/>
              <w:marBottom w:val="0"/>
              <w:divBdr>
                <w:top w:val="none" w:sz="0" w:space="0" w:color="auto"/>
                <w:left w:val="none" w:sz="0" w:space="0" w:color="auto"/>
                <w:bottom w:val="none" w:sz="0" w:space="0" w:color="auto"/>
                <w:right w:val="none" w:sz="0" w:space="0" w:color="auto"/>
              </w:divBdr>
              <w:divsChild>
                <w:div w:id="886067185">
                  <w:marLeft w:val="0"/>
                  <w:marRight w:val="0"/>
                  <w:marTop w:val="0"/>
                  <w:marBottom w:val="0"/>
                  <w:divBdr>
                    <w:top w:val="none" w:sz="0" w:space="0" w:color="auto"/>
                    <w:left w:val="none" w:sz="0" w:space="0" w:color="auto"/>
                    <w:bottom w:val="none" w:sz="0" w:space="0" w:color="auto"/>
                    <w:right w:val="none" w:sz="0" w:space="0" w:color="auto"/>
                  </w:divBdr>
                </w:div>
              </w:divsChild>
            </w:div>
            <w:div w:id="806552302">
              <w:marLeft w:val="0"/>
              <w:marRight w:val="0"/>
              <w:marTop w:val="0"/>
              <w:marBottom w:val="0"/>
              <w:divBdr>
                <w:top w:val="none" w:sz="0" w:space="0" w:color="auto"/>
                <w:left w:val="none" w:sz="0" w:space="0" w:color="auto"/>
                <w:bottom w:val="none" w:sz="0" w:space="0" w:color="auto"/>
                <w:right w:val="none" w:sz="0" w:space="0" w:color="auto"/>
              </w:divBdr>
              <w:divsChild>
                <w:div w:id="493885196">
                  <w:marLeft w:val="0"/>
                  <w:marRight w:val="0"/>
                  <w:marTop w:val="0"/>
                  <w:marBottom w:val="0"/>
                  <w:divBdr>
                    <w:top w:val="none" w:sz="0" w:space="0" w:color="auto"/>
                    <w:left w:val="none" w:sz="0" w:space="0" w:color="auto"/>
                    <w:bottom w:val="none" w:sz="0" w:space="0" w:color="auto"/>
                    <w:right w:val="none" w:sz="0" w:space="0" w:color="auto"/>
                  </w:divBdr>
                </w:div>
              </w:divsChild>
            </w:div>
            <w:div w:id="206600541">
              <w:marLeft w:val="0"/>
              <w:marRight w:val="0"/>
              <w:marTop w:val="0"/>
              <w:marBottom w:val="0"/>
              <w:divBdr>
                <w:top w:val="none" w:sz="0" w:space="0" w:color="auto"/>
                <w:left w:val="none" w:sz="0" w:space="0" w:color="auto"/>
                <w:bottom w:val="none" w:sz="0" w:space="0" w:color="auto"/>
                <w:right w:val="none" w:sz="0" w:space="0" w:color="auto"/>
              </w:divBdr>
              <w:divsChild>
                <w:div w:id="2004890314">
                  <w:marLeft w:val="0"/>
                  <w:marRight w:val="0"/>
                  <w:marTop w:val="0"/>
                  <w:marBottom w:val="0"/>
                  <w:divBdr>
                    <w:top w:val="none" w:sz="0" w:space="0" w:color="auto"/>
                    <w:left w:val="none" w:sz="0" w:space="0" w:color="auto"/>
                    <w:bottom w:val="none" w:sz="0" w:space="0" w:color="auto"/>
                    <w:right w:val="none" w:sz="0" w:space="0" w:color="auto"/>
                  </w:divBdr>
                </w:div>
              </w:divsChild>
            </w:div>
            <w:div w:id="1928079770">
              <w:marLeft w:val="0"/>
              <w:marRight w:val="0"/>
              <w:marTop w:val="0"/>
              <w:marBottom w:val="0"/>
              <w:divBdr>
                <w:top w:val="none" w:sz="0" w:space="0" w:color="auto"/>
                <w:left w:val="none" w:sz="0" w:space="0" w:color="auto"/>
                <w:bottom w:val="none" w:sz="0" w:space="0" w:color="auto"/>
                <w:right w:val="none" w:sz="0" w:space="0" w:color="auto"/>
              </w:divBdr>
              <w:divsChild>
                <w:div w:id="591161618">
                  <w:marLeft w:val="0"/>
                  <w:marRight w:val="0"/>
                  <w:marTop w:val="0"/>
                  <w:marBottom w:val="0"/>
                  <w:divBdr>
                    <w:top w:val="none" w:sz="0" w:space="0" w:color="auto"/>
                    <w:left w:val="none" w:sz="0" w:space="0" w:color="auto"/>
                    <w:bottom w:val="none" w:sz="0" w:space="0" w:color="auto"/>
                    <w:right w:val="none" w:sz="0" w:space="0" w:color="auto"/>
                  </w:divBdr>
                </w:div>
              </w:divsChild>
            </w:div>
            <w:div w:id="1433159487">
              <w:marLeft w:val="0"/>
              <w:marRight w:val="0"/>
              <w:marTop w:val="0"/>
              <w:marBottom w:val="0"/>
              <w:divBdr>
                <w:top w:val="none" w:sz="0" w:space="0" w:color="auto"/>
                <w:left w:val="none" w:sz="0" w:space="0" w:color="auto"/>
                <w:bottom w:val="none" w:sz="0" w:space="0" w:color="auto"/>
                <w:right w:val="none" w:sz="0" w:space="0" w:color="auto"/>
              </w:divBdr>
              <w:divsChild>
                <w:div w:id="2059553162">
                  <w:marLeft w:val="0"/>
                  <w:marRight w:val="0"/>
                  <w:marTop w:val="0"/>
                  <w:marBottom w:val="0"/>
                  <w:divBdr>
                    <w:top w:val="none" w:sz="0" w:space="0" w:color="auto"/>
                    <w:left w:val="none" w:sz="0" w:space="0" w:color="auto"/>
                    <w:bottom w:val="none" w:sz="0" w:space="0" w:color="auto"/>
                    <w:right w:val="none" w:sz="0" w:space="0" w:color="auto"/>
                  </w:divBdr>
                </w:div>
              </w:divsChild>
            </w:div>
            <w:div w:id="1622374256">
              <w:marLeft w:val="0"/>
              <w:marRight w:val="0"/>
              <w:marTop w:val="0"/>
              <w:marBottom w:val="0"/>
              <w:divBdr>
                <w:top w:val="none" w:sz="0" w:space="0" w:color="auto"/>
                <w:left w:val="none" w:sz="0" w:space="0" w:color="auto"/>
                <w:bottom w:val="none" w:sz="0" w:space="0" w:color="auto"/>
                <w:right w:val="none" w:sz="0" w:space="0" w:color="auto"/>
              </w:divBdr>
              <w:divsChild>
                <w:div w:id="1513570648">
                  <w:marLeft w:val="0"/>
                  <w:marRight w:val="0"/>
                  <w:marTop w:val="0"/>
                  <w:marBottom w:val="0"/>
                  <w:divBdr>
                    <w:top w:val="none" w:sz="0" w:space="0" w:color="auto"/>
                    <w:left w:val="none" w:sz="0" w:space="0" w:color="auto"/>
                    <w:bottom w:val="none" w:sz="0" w:space="0" w:color="auto"/>
                    <w:right w:val="none" w:sz="0" w:space="0" w:color="auto"/>
                  </w:divBdr>
                </w:div>
              </w:divsChild>
            </w:div>
            <w:div w:id="311495219">
              <w:marLeft w:val="0"/>
              <w:marRight w:val="0"/>
              <w:marTop w:val="0"/>
              <w:marBottom w:val="0"/>
              <w:divBdr>
                <w:top w:val="none" w:sz="0" w:space="0" w:color="auto"/>
                <w:left w:val="none" w:sz="0" w:space="0" w:color="auto"/>
                <w:bottom w:val="none" w:sz="0" w:space="0" w:color="auto"/>
                <w:right w:val="none" w:sz="0" w:space="0" w:color="auto"/>
              </w:divBdr>
              <w:divsChild>
                <w:div w:id="1009479358">
                  <w:marLeft w:val="0"/>
                  <w:marRight w:val="0"/>
                  <w:marTop w:val="0"/>
                  <w:marBottom w:val="0"/>
                  <w:divBdr>
                    <w:top w:val="none" w:sz="0" w:space="0" w:color="auto"/>
                    <w:left w:val="none" w:sz="0" w:space="0" w:color="auto"/>
                    <w:bottom w:val="none" w:sz="0" w:space="0" w:color="auto"/>
                    <w:right w:val="none" w:sz="0" w:space="0" w:color="auto"/>
                  </w:divBdr>
                </w:div>
              </w:divsChild>
            </w:div>
            <w:div w:id="794564414">
              <w:marLeft w:val="0"/>
              <w:marRight w:val="0"/>
              <w:marTop w:val="0"/>
              <w:marBottom w:val="0"/>
              <w:divBdr>
                <w:top w:val="none" w:sz="0" w:space="0" w:color="auto"/>
                <w:left w:val="none" w:sz="0" w:space="0" w:color="auto"/>
                <w:bottom w:val="none" w:sz="0" w:space="0" w:color="auto"/>
                <w:right w:val="none" w:sz="0" w:space="0" w:color="auto"/>
              </w:divBdr>
              <w:divsChild>
                <w:div w:id="1484657289">
                  <w:marLeft w:val="0"/>
                  <w:marRight w:val="0"/>
                  <w:marTop w:val="0"/>
                  <w:marBottom w:val="0"/>
                  <w:divBdr>
                    <w:top w:val="none" w:sz="0" w:space="0" w:color="auto"/>
                    <w:left w:val="none" w:sz="0" w:space="0" w:color="auto"/>
                    <w:bottom w:val="none" w:sz="0" w:space="0" w:color="auto"/>
                    <w:right w:val="none" w:sz="0" w:space="0" w:color="auto"/>
                  </w:divBdr>
                </w:div>
              </w:divsChild>
            </w:div>
            <w:div w:id="140731848">
              <w:marLeft w:val="0"/>
              <w:marRight w:val="0"/>
              <w:marTop w:val="0"/>
              <w:marBottom w:val="0"/>
              <w:divBdr>
                <w:top w:val="none" w:sz="0" w:space="0" w:color="auto"/>
                <w:left w:val="none" w:sz="0" w:space="0" w:color="auto"/>
                <w:bottom w:val="none" w:sz="0" w:space="0" w:color="auto"/>
                <w:right w:val="none" w:sz="0" w:space="0" w:color="auto"/>
              </w:divBdr>
              <w:divsChild>
                <w:div w:id="1187327450">
                  <w:marLeft w:val="0"/>
                  <w:marRight w:val="0"/>
                  <w:marTop w:val="0"/>
                  <w:marBottom w:val="0"/>
                  <w:divBdr>
                    <w:top w:val="none" w:sz="0" w:space="0" w:color="auto"/>
                    <w:left w:val="none" w:sz="0" w:space="0" w:color="auto"/>
                    <w:bottom w:val="none" w:sz="0" w:space="0" w:color="auto"/>
                    <w:right w:val="none" w:sz="0" w:space="0" w:color="auto"/>
                  </w:divBdr>
                </w:div>
              </w:divsChild>
            </w:div>
            <w:div w:id="1102140840">
              <w:marLeft w:val="0"/>
              <w:marRight w:val="0"/>
              <w:marTop w:val="0"/>
              <w:marBottom w:val="0"/>
              <w:divBdr>
                <w:top w:val="none" w:sz="0" w:space="0" w:color="auto"/>
                <w:left w:val="none" w:sz="0" w:space="0" w:color="auto"/>
                <w:bottom w:val="none" w:sz="0" w:space="0" w:color="auto"/>
                <w:right w:val="none" w:sz="0" w:space="0" w:color="auto"/>
              </w:divBdr>
              <w:divsChild>
                <w:div w:id="1112894340">
                  <w:marLeft w:val="0"/>
                  <w:marRight w:val="0"/>
                  <w:marTop w:val="0"/>
                  <w:marBottom w:val="0"/>
                  <w:divBdr>
                    <w:top w:val="none" w:sz="0" w:space="0" w:color="auto"/>
                    <w:left w:val="none" w:sz="0" w:space="0" w:color="auto"/>
                    <w:bottom w:val="none" w:sz="0" w:space="0" w:color="auto"/>
                    <w:right w:val="none" w:sz="0" w:space="0" w:color="auto"/>
                  </w:divBdr>
                </w:div>
              </w:divsChild>
            </w:div>
            <w:div w:id="653217968">
              <w:marLeft w:val="0"/>
              <w:marRight w:val="0"/>
              <w:marTop w:val="0"/>
              <w:marBottom w:val="0"/>
              <w:divBdr>
                <w:top w:val="none" w:sz="0" w:space="0" w:color="auto"/>
                <w:left w:val="none" w:sz="0" w:space="0" w:color="auto"/>
                <w:bottom w:val="none" w:sz="0" w:space="0" w:color="auto"/>
                <w:right w:val="none" w:sz="0" w:space="0" w:color="auto"/>
              </w:divBdr>
              <w:divsChild>
                <w:div w:id="10231729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5689435">
      <w:bodyDiv w:val="1"/>
      <w:marLeft w:val="0"/>
      <w:marRight w:val="0"/>
      <w:marTop w:val="0"/>
      <w:marBottom w:val="0"/>
      <w:divBdr>
        <w:top w:val="none" w:sz="0" w:space="0" w:color="auto"/>
        <w:left w:val="none" w:sz="0" w:space="0" w:color="auto"/>
        <w:bottom w:val="none" w:sz="0" w:space="0" w:color="auto"/>
        <w:right w:val="none" w:sz="0" w:space="0" w:color="auto"/>
      </w:divBdr>
    </w:div>
    <w:div w:id="964383631">
      <w:bodyDiv w:val="1"/>
      <w:marLeft w:val="0"/>
      <w:marRight w:val="0"/>
      <w:marTop w:val="0"/>
      <w:marBottom w:val="0"/>
      <w:divBdr>
        <w:top w:val="none" w:sz="0" w:space="0" w:color="auto"/>
        <w:left w:val="none" w:sz="0" w:space="0" w:color="auto"/>
        <w:bottom w:val="none" w:sz="0" w:space="0" w:color="auto"/>
        <w:right w:val="none" w:sz="0" w:space="0" w:color="auto"/>
      </w:divBdr>
      <w:divsChild>
        <w:div w:id="2129930881">
          <w:marLeft w:val="0"/>
          <w:marRight w:val="0"/>
          <w:marTop w:val="0"/>
          <w:marBottom w:val="0"/>
          <w:divBdr>
            <w:top w:val="none" w:sz="0" w:space="0" w:color="auto"/>
            <w:left w:val="none" w:sz="0" w:space="0" w:color="auto"/>
            <w:bottom w:val="none" w:sz="0" w:space="0" w:color="auto"/>
            <w:right w:val="none" w:sz="0" w:space="0" w:color="auto"/>
          </w:divBdr>
          <w:divsChild>
            <w:div w:id="1315717635">
              <w:marLeft w:val="0"/>
              <w:marRight w:val="0"/>
              <w:marTop w:val="0"/>
              <w:marBottom w:val="0"/>
              <w:divBdr>
                <w:top w:val="none" w:sz="0" w:space="0" w:color="auto"/>
                <w:left w:val="none" w:sz="0" w:space="0" w:color="auto"/>
                <w:bottom w:val="none" w:sz="0" w:space="0" w:color="auto"/>
                <w:right w:val="none" w:sz="0" w:space="0" w:color="auto"/>
              </w:divBdr>
            </w:div>
            <w:div w:id="1541432227">
              <w:marLeft w:val="0"/>
              <w:marRight w:val="0"/>
              <w:marTop w:val="0"/>
              <w:marBottom w:val="0"/>
              <w:divBdr>
                <w:top w:val="none" w:sz="0" w:space="0" w:color="auto"/>
                <w:left w:val="none" w:sz="0" w:space="0" w:color="auto"/>
                <w:bottom w:val="none" w:sz="0" w:space="0" w:color="auto"/>
                <w:right w:val="none" w:sz="0" w:space="0" w:color="auto"/>
              </w:divBdr>
              <w:divsChild>
                <w:div w:id="929972548">
                  <w:marLeft w:val="0"/>
                  <w:marRight w:val="0"/>
                  <w:marTop w:val="0"/>
                  <w:marBottom w:val="0"/>
                  <w:divBdr>
                    <w:top w:val="none" w:sz="0" w:space="0" w:color="auto"/>
                    <w:left w:val="none" w:sz="0" w:space="0" w:color="auto"/>
                    <w:bottom w:val="none" w:sz="0" w:space="0" w:color="auto"/>
                    <w:right w:val="none" w:sz="0" w:space="0" w:color="auto"/>
                  </w:divBdr>
                  <w:divsChild>
                    <w:div w:id="269750565">
                      <w:marLeft w:val="0"/>
                      <w:marRight w:val="0"/>
                      <w:marTop w:val="0"/>
                      <w:marBottom w:val="0"/>
                      <w:divBdr>
                        <w:top w:val="none" w:sz="0" w:space="0" w:color="auto"/>
                        <w:left w:val="none" w:sz="0" w:space="0" w:color="auto"/>
                        <w:bottom w:val="none" w:sz="0" w:space="0" w:color="auto"/>
                        <w:right w:val="none" w:sz="0" w:space="0" w:color="auto"/>
                      </w:divBdr>
                    </w:div>
                  </w:divsChild>
                </w:div>
                <w:div w:id="1085347598">
                  <w:marLeft w:val="0"/>
                  <w:marRight w:val="0"/>
                  <w:marTop w:val="0"/>
                  <w:marBottom w:val="0"/>
                  <w:divBdr>
                    <w:top w:val="none" w:sz="0" w:space="0" w:color="auto"/>
                    <w:left w:val="none" w:sz="0" w:space="0" w:color="auto"/>
                    <w:bottom w:val="none" w:sz="0" w:space="0" w:color="auto"/>
                    <w:right w:val="none" w:sz="0" w:space="0" w:color="auto"/>
                  </w:divBdr>
                  <w:divsChild>
                    <w:div w:id="2022731548">
                      <w:marLeft w:val="0"/>
                      <w:marRight w:val="0"/>
                      <w:marTop w:val="0"/>
                      <w:marBottom w:val="0"/>
                      <w:divBdr>
                        <w:top w:val="none" w:sz="0" w:space="0" w:color="auto"/>
                        <w:left w:val="none" w:sz="0" w:space="0" w:color="auto"/>
                        <w:bottom w:val="none" w:sz="0" w:space="0" w:color="auto"/>
                        <w:right w:val="none" w:sz="0" w:space="0" w:color="auto"/>
                      </w:divBdr>
                    </w:div>
                  </w:divsChild>
                </w:div>
                <w:div w:id="499463683">
                  <w:marLeft w:val="0"/>
                  <w:marRight w:val="0"/>
                  <w:marTop w:val="0"/>
                  <w:marBottom w:val="0"/>
                  <w:divBdr>
                    <w:top w:val="none" w:sz="0" w:space="0" w:color="auto"/>
                    <w:left w:val="none" w:sz="0" w:space="0" w:color="auto"/>
                    <w:bottom w:val="none" w:sz="0" w:space="0" w:color="auto"/>
                    <w:right w:val="none" w:sz="0" w:space="0" w:color="auto"/>
                  </w:divBdr>
                  <w:divsChild>
                    <w:div w:id="2062828096">
                      <w:marLeft w:val="0"/>
                      <w:marRight w:val="0"/>
                      <w:marTop w:val="0"/>
                      <w:marBottom w:val="0"/>
                      <w:divBdr>
                        <w:top w:val="none" w:sz="0" w:space="0" w:color="auto"/>
                        <w:left w:val="none" w:sz="0" w:space="0" w:color="auto"/>
                        <w:bottom w:val="none" w:sz="0" w:space="0" w:color="auto"/>
                        <w:right w:val="none" w:sz="0" w:space="0" w:color="auto"/>
                      </w:divBdr>
                    </w:div>
                  </w:divsChild>
                </w:div>
                <w:div w:id="523633204">
                  <w:marLeft w:val="0"/>
                  <w:marRight w:val="0"/>
                  <w:marTop w:val="0"/>
                  <w:marBottom w:val="0"/>
                  <w:divBdr>
                    <w:top w:val="none" w:sz="0" w:space="0" w:color="auto"/>
                    <w:left w:val="none" w:sz="0" w:space="0" w:color="auto"/>
                    <w:bottom w:val="none" w:sz="0" w:space="0" w:color="auto"/>
                    <w:right w:val="none" w:sz="0" w:space="0" w:color="auto"/>
                  </w:divBdr>
                  <w:divsChild>
                    <w:div w:id="906453203">
                      <w:marLeft w:val="0"/>
                      <w:marRight w:val="0"/>
                      <w:marTop w:val="0"/>
                      <w:marBottom w:val="0"/>
                      <w:divBdr>
                        <w:top w:val="none" w:sz="0" w:space="0" w:color="auto"/>
                        <w:left w:val="none" w:sz="0" w:space="0" w:color="auto"/>
                        <w:bottom w:val="none" w:sz="0" w:space="0" w:color="auto"/>
                        <w:right w:val="none" w:sz="0" w:space="0" w:color="auto"/>
                      </w:divBdr>
                    </w:div>
                  </w:divsChild>
                </w:div>
                <w:div w:id="1792094793">
                  <w:marLeft w:val="0"/>
                  <w:marRight w:val="0"/>
                  <w:marTop w:val="0"/>
                  <w:marBottom w:val="0"/>
                  <w:divBdr>
                    <w:top w:val="none" w:sz="0" w:space="0" w:color="auto"/>
                    <w:left w:val="none" w:sz="0" w:space="0" w:color="auto"/>
                    <w:bottom w:val="none" w:sz="0" w:space="0" w:color="auto"/>
                    <w:right w:val="none" w:sz="0" w:space="0" w:color="auto"/>
                  </w:divBdr>
                  <w:divsChild>
                    <w:div w:id="146867386">
                      <w:marLeft w:val="0"/>
                      <w:marRight w:val="0"/>
                      <w:marTop w:val="0"/>
                      <w:marBottom w:val="0"/>
                      <w:divBdr>
                        <w:top w:val="none" w:sz="0" w:space="0" w:color="auto"/>
                        <w:left w:val="none" w:sz="0" w:space="0" w:color="auto"/>
                        <w:bottom w:val="none" w:sz="0" w:space="0" w:color="auto"/>
                        <w:right w:val="none" w:sz="0" w:space="0" w:color="auto"/>
                      </w:divBdr>
                    </w:div>
                  </w:divsChild>
                </w:div>
                <w:div w:id="2110390695">
                  <w:marLeft w:val="0"/>
                  <w:marRight w:val="0"/>
                  <w:marTop w:val="0"/>
                  <w:marBottom w:val="0"/>
                  <w:divBdr>
                    <w:top w:val="none" w:sz="0" w:space="0" w:color="auto"/>
                    <w:left w:val="none" w:sz="0" w:space="0" w:color="auto"/>
                    <w:bottom w:val="none" w:sz="0" w:space="0" w:color="auto"/>
                    <w:right w:val="none" w:sz="0" w:space="0" w:color="auto"/>
                  </w:divBdr>
                  <w:divsChild>
                    <w:div w:id="557475113">
                      <w:marLeft w:val="0"/>
                      <w:marRight w:val="0"/>
                      <w:marTop w:val="0"/>
                      <w:marBottom w:val="0"/>
                      <w:divBdr>
                        <w:top w:val="none" w:sz="0" w:space="0" w:color="auto"/>
                        <w:left w:val="none" w:sz="0" w:space="0" w:color="auto"/>
                        <w:bottom w:val="none" w:sz="0" w:space="0" w:color="auto"/>
                        <w:right w:val="none" w:sz="0" w:space="0" w:color="auto"/>
                      </w:divBdr>
                    </w:div>
                  </w:divsChild>
                </w:div>
                <w:div w:id="2003460664">
                  <w:marLeft w:val="0"/>
                  <w:marRight w:val="0"/>
                  <w:marTop w:val="0"/>
                  <w:marBottom w:val="0"/>
                  <w:divBdr>
                    <w:top w:val="none" w:sz="0" w:space="0" w:color="auto"/>
                    <w:left w:val="none" w:sz="0" w:space="0" w:color="auto"/>
                    <w:bottom w:val="none" w:sz="0" w:space="0" w:color="auto"/>
                    <w:right w:val="none" w:sz="0" w:space="0" w:color="auto"/>
                  </w:divBdr>
                  <w:divsChild>
                    <w:div w:id="1972058242">
                      <w:marLeft w:val="0"/>
                      <w:marRight w:val="0"/>
                      <w:marTop w:val="0"/>
                      <w:marBottom w:val="0"/>
                      <w:divBdr>
                        <w:top w:val="none" w:sz="0" w:space="0" w:color="auto"/>
                        <w:left w:val="none" w:sz="0" w:space="0" w:color="auto"/>
                        <w:bottom w:val="none" w:sz="0" w:space="0" w:color="auto"/>
                        <w:right w:val="none" w:sz="0" w:space="0" w:color="auto"/>
                      </w:divBdr>
                    </w:div>
                  </w:divsChild>
                </w:div>
                <w:div w:id="412775297">
                  <w:marLeft w:val="0"/>
                  <w:marRight w:val="0"/>
                  <w:marTop w:val="0"/>
                  <w:marBottom w:val="0"/>
                  <w:divBdr>
                    <w:top w:val="none" w:sz="0" w:space="0" w:color="auto"/>
                    <w:left w:val="none" w:sz="0" w:space="0" w:color="auto"/>
                    <w:bottom w:val="none" w:sz="0" w:space="0" w:color="auto"/>
                    <w:right w:val="none" w:sz="0" w:space="0" w:color="auto"/>
                  </w:divBdr>
                  <w:divsChild>
                    <w:div w:id="835026183">
                      <w:marLeft w:val="0"/>
                      <w:marRight w:val="0"/>
                      <w:marTop w:val="0"/>
                      <w:marBottom w:val="0"/>
                      <w:divBdr>
                        <w:top w:val="none" w:sz="0" w:space="0" w:color="auto"/>
                        <w:left w:val="none" w:sz="0" w:space="0" w:color="auto"/>
                        <w:bottom w:val="none" w:sz="0" w:space="0" w:color="auto"/>
                        <w:right w:val="none" w:sz="0" w:space="0" w:color="auto"/>
                      </w:divBdr>
                    </w:div>
                  </w:divsChild>
                </w:div>
                <w:div w:id="785850136">
                  <w:marLeft w:val="0"/>
                  <w:marRight w:val="0"/>
                  <w:marTop w:val="0"/>
                  <w:marBottom w:val="0"/>
                  <w:divBdr>
                    <w:top w:val="none" w:sz="0" w:space="0" w:color="auto"/>
                    <w:left w:val="none" w:sz="0" w:space="0" w:color="auto"/>
                    <w:bottom w:val="none" w:sz="0" w:space="0" w:color="auto"/>
                    <w:right w:val="none" w:sz="0" w:space="0" w:color="auto"/>
                  </w:divBdr>
                  <w:divsChild>
                    <w:div w:id="927732952">
                      <w:marLeft w:val="0"/>
                      <w:marRight w:val="0"/>
                      <w:marTop w:val="0"/>
                      <w:marBottom w:val="0"/>
                      <w:divBdr>
                        <w:top w:val="none" w:sz="0" w:space="0" w:color="auto"/>
                        <w:left w:val="none" w:sz="0" w:space="0" w:color="auto"/>
                        <w:bottom w:val="none" w:sz="0" w:space="0" w:color="auto"/>
                        <w:right w:val="none" w:sz="0" w:space="0" w:color="auto"/>
                      </w:divBdr>
                    </w:div>
                  </w:divsChild>
                </w:div>
                <w:div w:id="720398466">
                  <w:marLeft w:val="0"/>
                  <w:marRight w:val="0"/>
                  <w:marTop w:val="0"/>
                  <w:marBottom w:val="0"/>
                  <w:divBdr>
                    <w:top w:val="none" w:sz="0" w:space="0" w:color="auto"/>
                    <w:left w:val="none" w:sz="0" w:space="0" w:color="auto"/>
                    <w:bottom w:val="none" w:sz="0" w:space="0" w:color="auto"/>
                    <w:right w:val="none" w:sz="0" w:space="0" w:color="auto"/>
                  </w:divBdr>
                  <w:divsChild>
                    <w:div w:id="20191167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475435">
          <w:marLeft w:val="0"/>
          <w:marRight w:val="0"/>
          <w:marTop w:val="0"/>
          <w:marBottom w:val="0"/>
          <w:divBdr>
            <w:top w:val="none" w:sz="0" w:space="0" w:color="auto"/>
            <w:left w:val="none" w:sz="0" w:space="0" w:color="auto"/>
            <w:bottom w:val="none" w:sz="0" w:space="0" w:color="auto"/>
            <w:right w:val="none" w:sz="0" w:space="0" w:color="auto"/>
          </w:divBdr>
          <w:divsChild>
            <w:div w:id="844782917">
              <w:marLeft w:val="0"/>
              <w:marRight w:val="0"/>
              <w:marTop w:val="0"/>
              <w:marBottom w:val="0"/>
              <w:divBdr>
                <w:top w:val="none" w:sz="0" w:space="0" w:color="auto"/>
                <w:left w:val="none" w:sz="0" w:space="0" w:color="auto"/>
                <w:bottom w:val="none" w:sz="0" w:space="0" w:color="auto"/>
                <w:right w:val="none" w:sz="0" w:space="0" w:color="auto"/>
              </w:divBdr>
            </w:div>
            <w:div w:id="719934877">
              <w:marLeft w:val="0"/>
              <w:marRight w:val="0"/>
              <w:marTop w:val="0"/>
              <w:marBottom w:val="0"/>
              <w:divBdr>
                <w:top w:val="none" w:sz="0" w:space="0" w:color="auto"/>
                <w:left w:val="none" w:sz="0" w:space="0" w:color="auto"/>
                <w:bottom w:val="none" w:sz="0" w:space="0" w:color="auto"/>
                <w:right w:val="none" w:sz="0" w:space="0" w:color="auto"/>
              </w:divBdr>
              <w:divsChild>
                <w:div w:id="621038877">
                  <w:marLeft w:val="0"/>
                  <w:marRight w:val="0"/>
                  <w:marTop w:val="0"/>
                  <w:marBottom w:val="0"/>
                  <w:divBdr>
                    <w:top w:val="none" w:sz="0" w:space="0" w:color="auto"/>
                    <w:left w:val="none" w:sz="0" w:space="0" w:color="auto"/>
                    <w:bottom w:val="none" w:sz="0" w:space="0" w:color="auto"/>
                    <w:right w:val="none" w:sz="0" w:space="0" w:color="auto"/>
                  </w:divBdr>
                  <w:divsChild>
                    <w:div w:id="1354114815">
                      <w:marLeft w:val="0"/>
                      <w:marRight w:val="0"/>
                      <w:marTop w:val="0"/>
                      <w:marBottom w:val="0"/>
                      <w:divBdr>
                        <w:top w:val="none" w:sz="0" w:space="0" w:color="auto"/>
                        <w:left w:val="none" w:sz="0" w:space="0" w:color="auto"/>
                        <w:bottom w:val="none" w:sz="0" w:space="0" w:color="auto"/>
                        <w:right w:val="none" w:sz="0" w:space="0" w:color="auto"/>
                      </w:divBdr>
                    </w:div>
                  </w:divsChild>
                </w:div>
                <w:div w:id="1694453797">
                  <w:marLeft w:val="0"/>
                  <w:marRight w:val="0"/>
                  <w:marTop w:val="0"/>
                  <w:marBottom w:val="0"/>
                  <w:divBdr>
                    <w:top w:val="none" w:sz="0" w:space="0" w:color="auto"/>
                    <w:left w:val="none" w:sz="0" w:space="0" w:color="auto"/>
                    <w:bottom w:val="none" w:sz="0" w:space="0" w:color="auto"/>
                    <w:right w:val="none" w:sz="0" w:space="0" w:color="auto"/>
                  </w:divBdr>
                  <w:divsChild>
                    <w:div w:id="43142979">
                      <w:marLeft w:val="0"/>
                      <w:marRight w:val="0"/>
                      <w:marTop w:val="0"/>
                      <w:marBottom w:val="0"/>
                      <w:divBdr>
                        <w:top w:val="none" w:sz="0" w:space="0" w:color="auto"/>
                        <w:left w:val="none" w:sz="0" w:space="0" w:color="auto"/>
                        <w:bottom w:val="none" w:sz="0" w:space="0" w:color="auto"/>
                        <w:right w:val="none" w:sz="0" w:space="0" w:color="auto"/>
                      </w:divBdr>
                    </w:div>
                  </w:divsChild>
                </w:div>
                <w:div w:id="1498612289">
                  <w:marLeft w:val="0"/>
                  <w:marRight w:val="0"/>
                  <w:marTop w:val="0"/>
                  <w:marBottom w:val="0"/>
                  <w:divBdr>
                    <w:top w:val="none" w:sz="0" w:space="0" w:color="auto"/>
                    <w:left w:val="none" w:sz="0" w:space="0" w:color="auto"/>
                    <w:bottom w:val="none" w:sz="0" w:space="0" w:color="auto"/>
                    <w:right w:val="none" w:sz="0" w:space="0" w:color="auto"/>
                  </w:divBdr>
                  <w:divsChild>
                    <w:div w:id="1239629143">
                      <w:marLeft w:val="0"/>
                      <w:marRight w:val="0"/>
                      <w:marTop w:val="0"/>
                      <w:marBottom w:val="0"/>
                      <w:divBdr>
                        <w:top w:val="none" w:sz="0" w:space="0" w:color="auto"/>
                        <w:left w:val="none" w:sz="0" w:space="0" w:color="auto"/>
                        <w:bottom w:val="none" w:sz="0" w:space="0" w:color="auto"/>
                        <w:right w:val="none" w:sz="0" w:space="0" w:color="auto"/>
                      </w:divBdr>
                    </w:div>
                  </w:divsChild>
                </w:div>
                <w:div w:id="1208762897">
                  <w:marLeft w:val="0"/>
                  <w:marRight w:val="0"/>
                  <w:marTop w:val="0"/>
                  <w:marBottom w:val="0"/>
                  <w:divBdr>
                    <w:top w:val="none" w:sz="0" w:space="0" w:color="auto"/>
                    <w:left w:val="none" w:sz="0" w:space="0" w:color="auto"/>
                    <w:bottom w:val="none" w:sz="0" w:space="0" w:color="auto"/>
                    <w:right w:val="none" w:sz="0" w:space="0" w:color="auto"/>
                  </w:divBdr>
                  <w:divsChild>
                    <w:div w:id="92946101">
                      <w:marLeft w:val="0"/>
                      <w:marRight w:val="0"/>
                      <w:marTop w:val="0"/>
                      <w:marBottom w:val="0"/>
                      <w:divBdr>
                        <w:top w:val="none" w:sz="0" w:space="0" w:color="auto"/>
                        <w:left w:val="none" w:sz="0" w:space="0" w:color="auto"/>
                        <w:bottom w:val="none" w:sz="0" w:space="0" w:color="auto"/>
                        <w:right w:val="none" w:sz="0" w:space="0" w:color="auto"/>
                      </w:divBdr>
                    </w:div>
                  </w:divsChild>
                </w:div>
                <w:div w:id="1745910107">
                  <w:marLeft w:val="0"/>
                  <w:marRight w:val="0"/>
                  <w:marTop w:val="0"/>
                  <w:marBottom w:val="0"/>
                  <w:divBdr>
                    <w:top w:val="none" w:sz="0" w:space="0" w:color="auto"/>
                    <w:left w:val="none" w:sz="0" w:space="0" w:color="auto"/>
                    <w:bottom w:val="none" w:sz="0" w:space="0" w:color="auto"/>
                    <w:right w:val="none" w:sz="0" w:space="0" w:color="auto"/>
                  </w:divBdr>
                  <w:divsChild>
                    <w:div w:id="704793534">
                      <w:marLeft w:val="0"/>
                      <w:marRight w:val="0"/>
                      <w:marTop w:val="0"/>
                      <w:marBottom w:val="0"/>
                      <w:divBdr>
                        <w:top w:val="none" w:sz="0" w:space="0" w:color="auto"/>
                        <w:left w:val="none" w:sz="0" w:space="0" w:color="auto"/>
                        <w:bottom w:val="none" w:sz="0" w:space="0" w:color="auto"/>
                        <w:right w:val="none" w:sz="0" w:space="0" w:color="auto"/>
                      </w:divBdr>
                    </w:div>
                  </w:divsChild>
                </w:div>
                <w:div w:id="1186480953">
                  <w:marLeft w:val="0"/>
                  <w:marRight w:val="0"/>
                  <w:marTop w:val="0"/>
                  <w:marBottom w:val="0"/>
                  <w:divBdr>
                    <w:top w:val="none" w:sz="0" w:space="0" w:color="auto"/>
                    <w:left w:val="none" w:sz="0" w:space="0" w:color="auto"/>
                    <w:bottom w:val="none" w:sz="0" w:space="0" w:color="auto"/>
                    <w:right w:val="none" w:sz="0" w:space="0" w:color="auto"/>
                  </w:divBdr>
                  <w:divsChild>
                    <w:div w:id="1441953338">
                      <w:marLeft w:val="0"/>
                      <w:marRight w:val="0"/>
                      <w:marTop w:val="0"/>
                      <w:marBottom w:val="0"/>
                      <w:divBdr>
                        <w:top w:val="none" w:sz="0" w:space="0" w:color="auto"/>
                        <w:left w:val="none" w:sz="0" w:space="0" w:color="auto"/>
                        <w:bottom w:val="none" w:sz="0" w:space="0" w:color="auto"/>
                        <w:right w:val="none" w:sz="0" w:space="0" w:color="auto"/>
                      </w:divBdr>
                    </w:div>
                  </w:divsChild>
                </w:div>
                <w:div w:id="99646618">
                  <w:marLeft w:val="0"/>
                  <w:marRight w:val="0"/>
                  <w:marTop w:val="0"/>
                  <w:marBottom w:val="0"/>
                  <w:divBdr>
                    <w:top w:val="none" w:sz="0" w:space="0" w:color="auto"/>
                    <w:left w:val="none" w:sz="0" w:space="0" w:color="auto"/>
                    <w:bottom w:val="none" w:sz="0" w:space="0" w:color="auto"/>
                    <w:right w:val="none" w:sz="0" w:space="0" w:color="auto"/>
                  </w:divBdr>
                  <w:divsChild>
                    <w:div w:id="2065595734">
                      <w:marLeft w:val="0"/>
                      <w:marRight w:val="0"/>
                      <w:marTop w:val="0"/>
                      <w:marBottom w:val="0"/>
                      <w:divBdr>
                        <w:top w:val="none" w:sz="0" w:space="0" w:color="auto"/>
                        <w:left w:val="none" w:sz="0" w:space="0" w:color="auto"/>
                        <w:bottom w:val="none" w:sz="0" w:space="0" w:color="auto"/>
                        <w:right w:val="none" w:sz="0" w:space="0" w:color="auto"/>
                      </w:divBdr>
                    </w:div>
                  </w:divsChild>
                </w:div>
                <w:div w:id="1749040324">
                  <w:marLeft w:val="0"/>
                  <w:marRight w:val="0"/>
                  <w:marTop w:val="0"/>
                  <w:marBottom w:val="0"/>
                  <w:divBdr>
                    <w:top w:val="none" w:sz="0" w:space="0" w:color="auto"/>
                    <w:left w:val="none" w:sz="0" w:space="0" w:color="auto"/>
                    <w:bottom w:val="none" w:sz="0" w:space="0" w:color="auto"/>
                    <w:right w:val="none" w:sz="0" w:space="0" w:color="auto"/>
                  </w:divBdr>
                  <w:divsChild>
                    <w:div w:id="1175609617">
                      <w:marLeft w:val="0"/>
                      <w:marRight w:val="0"/>
                      <w:marTop w:val="0"/>
                      <w:marBottom w:val="0"/>
                      <w:divBdr>
                        <w:top w:val="none" w:sz="0" w:space="0" w:color="auto"/>
                        <w:left w:val="none" w:sz="0" w:space="0" w:color="auto"/>
                        <w:bottom w:val="none" w:sz="0" w:space="0" w:color="auto"/>
                        <w:right w:val="none" w:sz="0" w:space="0" w:color="auto"/>
                      </w:divBdr>
                    </w:div>
                  </w:divsChild>
                </w:div>
                <w:div w:id="315191152">
                  <w:marLeft w:val="0"/>
                  <w:marRight w:val="0"/>
                  <w:marTop w:val="0"/>
                  <w:marBottom w:val="0"/>
                  <w:divBdr>
                    <w:top w:val="none" w:sz="0" w:space="0" w:color="auto"/>
                    <w:left w:val="none" w:sz="0" w:space="0" w:color="auto"/>
                    <w:bottom w:val="none" w:sz="0" w:space="0" w:color="auto"/>
                    <w:right w:val="none" w:sz="0" w:space="0" w:color="auto"/>
                  </w:divBdr>
                  <w:divsChild>
                    <w:div w:id="1160850959">
                      <w:marLeft w:val="0"/>
                      <w:marRight w:val="0"/>
                      <w:marTop w:val="0"/>
                      <w:marBottom w:val="0"/>
                      <w:divBdr>
                        <w:top w:val="none" w:sz="0" w:space="0" w:color="auto"/>
                        <w:left w:val="none" w:sz="0" w:space="0" w:color="auto"/>
                        <w:bottom w:val="none" w:sz="0" w:space="0" w:color="auto"/>
                        <w:right w:val="none" w:sz="0" w:space="0" w:color="auto"/>
                      </w:divBdr>
                    </w:div>
                  </w:divsChild>
                </w:div>
                <w:div w:id="658922287">
                  <w:marLeft w:val="0"/>
                  <w:marRight w:val="0"/>
                  <w:marTop w:val="0"/>
                  <w:marBottom w:val="0"/>
                  <w:divBdr>
                    <w:top w:val="none" w:sz="0" w:space="0" w:color="auto"/>
                    <w:left w:val="none" w:sz="0" w:space="0" w:color="auto"/>
                    <w:bottom w:val="none" w:sz="0" w:space="0" w:color="auto"/>
                    <w:right w:val="none" w:sz="0" w:space="0" w:color="auto"/>
                  </w:divBdr>
                  <w:divsChild>
                    <w:div w:id="1291208883">
                      <w:marLeft w:val="0"/>
                      <w:marRight w:val="0"/>
                      <w:marTop w:val="0"/>
                      <w:marBottom w:val="0"/>
                      <w:divBdr>
                        <w:top w:val="none" w:sz="0" w:space="0" w:color="auto"/>
                        <w:left w:val="none" w:sz="0" w:space="0" w:color="auto"/>
                        <w:bottom w:val="none" w:sz="0" w:space="0" w:color="auto"/>
                        <w:right w:val="none" w:sz="0" w:space="0" w:color="auto"/>
                      </w:divBdr>
                    </w:div>
                  </w:divsChild>
                </w:div>
                <w:div w:id="1554076672">
                  <w:marLeft w:val="0"/>
                  <w:marRight w:val="0"/>
                  <w:marTop w:val="0"/>
                  <w:marBottom w:val="0"/>
                  <w:divBdr>
                    <w:top w:val="none" w:sz="0" w:space="0" w:color="auto"/>
                    <w:left w:val="none" w:sz="0" w:space="0" w:color="auto"/>
                    <w:bottom w:val="none" w:sz="0" w:space="0" w:color="auto"/>
                    <w:right w:val="none" w:sz="0" w:space="0" w:color="auto"/>
                  </w:divBdr>
                  <w:divsChild>
                    <w:div w:id="788355487">
                      <w:marLeft w:val="0"/>
                      <w:marRight w:val="0"/>
                      <w:marTop w:val="0"/>
                      <w:marBottom w:val="0"/>
                      <w:divBdr>
                        <w:top w:val="none" w:sz="0" w:space="0" w:color="auto"/>
                        <w:left w:val="none" w:sz="0" w:space="0" w:color="auto"/>
                        <w:bottom w:val="none" w:sz="0" w:space="0" w:color="auto"/>
                        <w:right w:val="none" w:sz="0" w:space="0" w:color="auto"/>
                      </w:divBdr>
                    </w:div>
                  </w:divsChild>
                </w:div>
                <w:div w:id="256208468">
                  <w:marLeft w:val="0"/>
                  <w:marRight w:val="0"/>
                  <w:marTop w:val="0"/>
                  <w:marBottom w:val="0"/>
                  <w:divBdr>
                    <w:top w:val="none" w:sz="0" w:space="0" w:color="auto"/>
                    <w:left w:val="none" w:sz="0" w:space="0" w:color="auto"/>
                    <w:bottom w:val="none" w:sz="0" w:space="0" w:color="auto"/>
                    <w:right w:val="none" w:sz="0" w:space="0" w:color="auto"/>
                  </w:divBdr>
                  <w:divsChild>
                    <w:div w:id="5140051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1676214">
          <w:marLeft w:val="0"/>
          <w:marRight w:val="0"/>
          <w:marTop w:val="0"/>
          <w:marBottom w:val="0"/>
          <w:divBdr>
            <w:top w:val="none" w:sz="0" w:space="0" w:color="auto"/>
            <w:left w:val="none" w:sz="0" w:space="0" w:color="auto"/>
            <w:bottom w:val="none" w:sz="0" w:space="0" w:color="auto"/>
            <w:right w:val="none" w:sz="0" w:space="0" w:color="auto"/>
          </w:divBdr>
          <w:divsChild>
            <w:div w:id="2073651820">
              <w:marLeft w:val="0"/>
              <w:marRight w:val="0"/>
              <w:marTop w:val="0"/>
              <w:marBottom w:val="0"/>
              <w:divBdr>
                <w:top w:val="none" w:sz="0" w:space="0" w:color="auto"/>
                <w:left w:val="none" w:sz="0" w:space="0" w:color="auto"/>
                <w:bottom w:val="none" w:sz="0" w:space="0" w:color="auto"/>
                <w:right w:val="none" w:sz="0" w:space="0" w:color="auto"/>
              </w:divBdr>
            </w:div>
            <w:div w:id="1262713816">
              <w:marLeft w:val="0"/>
              <w:marRight w:val="0"/>
              <w:marTop w:val="0"/>
              <w:marBottom w:val="0"/>
              <w:divBdr>
                <w:top w:val="none" w:sz="0" w:space="0" w:color="auto"/>
                <w:left w:val="none" w:sz="0" w:space="0" w:color="auto"/>
                <w:bottom w:val="none" w:sz="0" w:space="0" w:color="auto"/>
                <w:right w:val="none" w:sz="0" w:space="0" w:color="auto"/>
              </w:divBdr>
              <w:divsChild>
                <w:div w:id="296880119">
                  <w:marLeft w:val="0"/>
                  <w:marRight w:val="0"/>
                  <w:marTop w:val="0"/>
                  <w:marBottom w:val="0"/>
                  <w:divBdr>
                    <w:top w:val="none" w:sz="0" w:space="0" w:color="auto"/>
                    <w:left w:val="none" w:sz="0" w:space="0" w:color="auto"/>
                    <w:bottom w:val="none" w:sz="0" w:space="0" w:color="auto"/>
                    <w:right w:val="none" w:sz="0" w:space="0" w:color="auto"/>
                  </w:divBdr>
                  <w:divsChild>
                    <w:div w:id="1249462124">
                      <w:marLeft w:val="0"/>
                      <w:marRight w:val="0"/>
                      <w:marTop w:val="0"/>
                      <w:marBottom w:val="0"/>
                      <w:divBdr>
                        <w:top w:val="none" w:sz="0" w:space="0" w:color="auto"/>
                        <w:left w:val="none" w:sz="0" w:space="0" w:color="auto"/>
                        <w:bottom w:val="none" w:sz="0" w:space="0" w:color="auto"/>
                        <w:right w:val="none" w:sz="0" w:space="0" w:color="auto"/>
                      </w:divBdr>
                    </w:div>
                  </w:divsChild>
                </w:div>
                <w:div w:id="1538740075">
                  <w:marLeft w:val="0"/>
                  <w:marRight w:val="0"/>
                  <w:marTop w:val="0"/>
                  <w:marBottom w:val="0"/>
                  <w:divBdr>
                    <w:top w:val="none" w:sz="0" w:space="0" w:color="auto"/>
                    <w:left w:val="none" w:sz="0" w:space="0" w:color="auto"/>
                    <w:bottom w:val="none" w:sz="0" w:space="0" w:color="auto"/>
                    <w:right w:val="none" w:sz="0" w:space="0" w:color="auto"/>
                  </w:divBdr>
                  <w:divsChild>
                    <w:div w:id="660082348">
                      <w:marLeft w:val="0"/>
                      <w:marRight w:val="0"/>
                      <w:marTop w:val="0"/>
                      <w:marBottom w:val="0"/>
                      <w:divBdr>
                        <w:top w:val="none" w:sz="0" w:space="0" w:color="auto"/>
                        <w:left w:val="none" w:sz="0" w:space="0" w:color="auto"/>
                        <w:bottom w:val="none" w:sz="0" w:space="0" w:color="auto"/>
                        <w:right w:val="none" w:sz="0" w:space="0" w:color="auto"/>
                      </w:divBdr>
                    </w:div>
                  </w:divsChild>
                </w:div>
                <w:div w:id="1895702742">
                  <w:marLeft w:val="0"/>
                  <w:marRight w:val="0"/>
                  <w:marTop w:val="0"/>
                  <w:marBottom w:val="0"/>
                  <w:divBdr>
                    <w:top w:val="none" w:sz="0" w:space="0" w:color="auto"/>
                    <w:left w:val="none" w:sz="0" w:space="0" w:color="auto"/>
                    <w:bottom w:val="none" w:sz="0" w:space="0" w:color="auto"/>
                    <w:right w:val="none" w:sz="0" w:space="0" w:color="auto"/>
                  </w:divBdr>
                  <w:divsChild>
                    <w:div w:id="1517572625">
                      <w:marLeft w:val="0"/>
                      <w:marRight w:val="0"/>
                      <w:marTop w:val="0"/>
                      <w:marBottom w:val="0"/>
                      <w:divBdr>
                        <w:top w:val="none" w:sz="0" w:space="0" w:color="auto"/>
                        <w:left w:val="none" w:sz="0" w:space="0" w:color="auto"/>
                        <w:bottom w:val="none" w:sz="0" w:space="0" w:color="auto"/>
                        <w:right w:val="none" w:sz="0" w:space="0" w:color="auto"/>
                      </w:divBdr>
                    </w:div>
                  </w:divsChild>
                </w:div>
                <w:div w:id="1199124126">
                  <w:marLeft w:val="0"/>
                  <w:marRight w:val="0"/>
                  <w:marTop w:val="0"/>
                  <w:marBottom w:val="0"/>
                  <w:divBdr>
                    <w:top w:val="none" w:sz="0" w:space="0" w:color="auto"/>
                    <w:left w:val="none" w:sz="0" w:space="0" w:color="auto"/>
                    <w:bottom w:val="none" w:sz="0" w:space="0" w:color="auto"/>
                    <w:right w:val="none" w:sz="0" w:space="0" w:color="auto"/>
                  </w:divBdr>
                  <w:divsChild>
                    <w:div w:id="1317416685">
                      <w:marLeft w:val="0"/>
                      <w:marRight w:val="0"/>
                      <w:marTop w:val="0"/>
                      <w:marBottom w:val="0"/>
                      <w:divBdr>
                        <w:top w:val="none" w:sz="0" w:space="0" w:color="auto"/>
                        <w:left w:val="none" w:sz="0" w:space="0" w:color="auto"/>
                        <w:bottom w:val="none" w:sz="0" w:space="0" w:color="auto"/>
                        <w:right w:val="none" w:sz="0" w:space="0" w:color="auto"/>
                      </w:divBdr>
                    </w:div>
                  </w:divsChild>
                </w:div>
                <w:div w:id="1479683230">
                  <w:marLeft w:val="0"/>
                  <w:marRight w:val="0"/>
                  <w:marTop w:val="0"/>
                  <w:marBottom w:val="0"/>
                  <w:divBdr>
                    <w:top w:val="none" w:sz="0" w:space="0" w:color="auto"/>
                    <w:left w:val="none" w:sz="0" w:space="0" w:color="auto"/>
                    <w:bottom w:val="none" w:sz="0" w:space="0" w:color="auto"/>
                    <w:right w:val="none" w:sz="0" w:space="0" w:color="auto"/>
                  </w:divBdr>
                  <w:divsChild>
                    <w:div w:id="2015523603">
                      <w:marLeft w:val="0"/>
                      <w:marRight w:val="0"/>
                      <w:marTop w:val="0"/>
                      <w:marBottom w:val="0"/>
                      <w:divBdr>
                        <w:top w:val="none" w:sz="0" w:space="0" w:color="auto"/>
                        <w:left w:val="none" w:sz="0" w:space="0" w:color="auto"/>
                        <w:bottom w:val="none" w:sz="0" w:space="0" w:color="auto"/>
                        <w:right w:val="none" w:sz="0" w:space="0" w:color="auto"/>
                      </w:divBdr>
                    </w:div>
                  </w:divsChild>
                </w:div>
                <w:div w:id="600071479">
                  <w:marLeft w:val="0"/>
                  <w:marRight w:val="0"/>
                  <w:marTop w:val="0"/>
                  <w:marBottom w:val="0"/>
                  <w:divBdr>
                    <w:top w:val="none" w:sz="0" w:space="0" w:color="auto"/>
                    <w:left w:val="none" w:sz="0" w:space="0" w:color="auto"/>
                    <w:bottom w:val="none" w:sz="0" w:space="0" w:color="auto"/>
                    <w:right w:val="none" w:sz="0" w:space="0" w:color="auto"/>
                  </w:divBdr>
                  <w:divsChild>
                    <w:div w:id="1199464335">
                      <w:marLeft w:val="0"/>
                      <w:marRight w:val="0"/>
                      <w:marTop w:val="0"/>
                      <w:marBottom w:val="0"/>
                      <w:divBdr>
                        <w:top w:val="none" w:sz="0" w:space="0" w:color="auto"/>
                        <w:left w:val="none" w:sz="0" w:space="0" w:color="auto"/>
                        <w:bottom w:val="none" w:sz="0" w:space="0" w:color="auto"/>
                        <w:right w:val="none" w:sz="0" w:space="0" w:color="auto"/>
                      </w:divBdr>
                    </w:div>
                  </w:divsChild>
                </w:div>
                <w:div w:id="1916938380">
                  <w:marLeft w:val="0"/>
                  <w:marRight w:val="0"/>
                  <w:marTop w:val="0"/>
                  <w:marBottom w:val="0"/>
                  <w:divBdr>
                    <w:top w:val="none" w:sz="0" w:space="0" w:color="auto"/>
                    <w:left w:val="none" w:sz="0" w:space="0" w:color="auto"/>
                    <w:bottom w:val="none" w:sz="0" w:space="0" w:color="auto"/>
                    <w:right w:val="none" w:sz="0" w:space="0" w:color="auto"/>
                  </w:divBdr>
                  <w:divsChild>
                    <w:div w:id="606039531">
                      <w:marLeft w:val="0"/>
                      <w:marRight w:val="0"/>
                      <w:marTop w:val="0"/>
                      <w:marBottom w:val="0"/>
                      <w:divBdr>
                        <w:top w:val="none" w:sz="0" w:space="0" w:color="auto"/>
                        <w:left w:val="none" w:sz="0" w:space="0" w:color="auto"/>
                        <w:bottom w:val="none" w:sz="0" w:space="0" w:color="auto"/>
                        <w:right w:val="none" w:sz="0" w:space="0" w:color="auto"/>
                      </w:divBdr>
                    </w:div>
                  </w:divsChild>
                </w:div>
                <w:div w:id="676738019">
                  <w:marLeft w:val="0"/>
                  <w:marRight w:val="0"/>
                  <w:marTop w:val="0"/>
                  <w:marBottom w:val="0"/>
                  <w:divBdr>
                    <w:top w:val="none" w:sz="0" w:space="0" w:color="auto"/>
                    <w:left w:val="none" w:sz="0" w:space="0" w:color="auto"/>
                    <w:bottom w:val="none" w:sz="0" w:space="0" w:color="auto"/>
                    <w:right w:val="none" w:sz="0" w:space="0" w:color="auto"/>
                  </w:divBdr>
                  <w:divsChild>
                    <w:div w:id="590745262">
                      <w:marLeft w:val="0"/>
                      <w:marRight w:val="0"/>
                      <w:marTop w:val="0"/>
                      <w:marBottom w:val="0"/>
                      <w:divBdr>
                        <w:top w:val="none" w:sz="0" w:space="0" w:color="auto"/>
                        <w:left w:val="none" w:sz="0" w:space="0" w:color="auto"/>
                        <w:bottom w:val="none" w:sz="0" w:space="0" w:color="auto"/>
                        <w:right w:val="none" w:sz="0" w:space="0" w:color="auto"/>
                      </w:divBdr>
                    </w:div>
                  </w:divsChild>
                </w:div>
                <w:div w:id="1755516400">
                  <w:marLeft w:val="0"/>
                  <w:marRight w:val="0"/>
                  <w:marTop w:val="0"/>
                  <w:marBottom w:val="0"/>
                  <w:divBdr>
                    <w:top w:val="none" w:sz="0" w:space="0" w:color="auto"/>
                    <w:left w:val="none" w:sz="0" w:space="0" w:color="auto"/>
                    <w:bottom w:val="none" w:sz="0" w:space="0" w:color="auto"/>
                    <w:right w:val="none" w:sz="0" w:space="0" w:color="auto"/>
                  </w:divBdr>
                  <w:divsChild>
                    <w:div w:id="615332043">
                      <w:marLeft w:val="0"/>
                      <w:marRight w:val="0"/>
                      <w:marTop w:val="0"/>
                      <w:marBottom w:val="0"/>
                      <w:divBdr>
                        <w:top w:val="none" w:sz="0" w:space="0" w:color="auto"/>
                        <w:left w:val="none" w:sz="0" w:space="0" w:color="auto"/>
                        <w:bottom w:val="none" w:sz="0" w:space="0" w:color="auto"/>
                        <w:right w:val="none" w:sz="0" w:space="0" w:color="auto"/>
                      </w:divBdr>
                    </w:div>
                  </w:divsChild>
                </w:div>
                <w:div w:id="1539389952">
                  <w:marLeft w:val="0"/>
                  <w:marRight w:val="0"/>
                  <w:marTop w:val="0"/>
                  <w:marBottom w:val="0"/>
                  <w:divBdr>
                    <w:top w:val="none" w:sz="0" w:space="0" w:color="auto"/>
                    <w:left w:val="none" w:sz="0" w:space="0" w:color="auto"/>
                    <w:bottom w:val="none" w:sz="0" w:space="0" w:color="auto"/>
                    <w:right w:val="none" w:sz="0" w:space="0" w:color="auto"/>
                  </w:divBdr>
                  <w:divsChild>
                    <w:div w:id="1137381376">
                      <w:marLeft w:val="0"/>
                      <w:marRight w:val="0"/>
                      <w:marTop w:val="0"/>
                      <w:marBottom w:val="0"/>
                      <w:divBdr>
                        <w:top w:val="none" w:sz="0" w:space="0" w:color="auto"/>
                        <w:left w:val="none" w:sz="0" w:space="0" w:color="auto"/>
                        <w:bottom w:val="none" w:sz="0" w:space="0" w:color="auto"/>
                        <w:right w:val="none" w:sz="0" w:space="0" w:color="auto"/>
                      </w:divBdr>
                    </w:div>
                  </w:divsChild>
                </w:div>
                <w:div w:id="661127449">
                  <w:marLeft w:val="0"/>
                  <w:marRight w:val="0"/>
                  <w:marTop w:val="0"/>
                  <w:marBottom w:val="0"/>
                  <w:divBdr>
                    <w:top w:val="none" w:sz="0" w:space="0" w:color="auto"/>
                    <w:left w:val="none" w:sz="0" w:space="0" w:color="auto"/>
                    <w:bottom w:val="none" w:sz="0" w:space="0" w:color="auto"/>
                    <w:right w:val="none" w:sz="0" w:space="0" w:color="auto"/>
                  </w:divBdr>
                  <w:divsChild>
                    <w:div w:id="915552244">
                      <w:marLeft w:val="0"/>
                      <w:marRight w:val="0"/>
                      <w:marTop w:val="0"/>
                      <w:marBottom w:val="0"/>
                      <w:divBdr>
                        <w:top w:val="none" w:sz="0" w:space="0" w:color="auto"/>
                        <w:left w:val="none" w:sz="0" w:space="0" w:color="auto"/>
                        <w:bottom w:val="none" w:sz="0" w:space="0" w:color="auto"/>
                        <w:right w:val="none" w:sz="0" w:space="0" w:color="auto"/>
                      </w:divBdr>
                    </w:div>
                  </w:divsChild>
                </w:div>
                <w:div w:id="1245846943">
                  <w:marLeft w:val="0"/>
                  <w:marRight w:val="0"/>
                  <w:marTop w:val="0"/>
                  <w:marBottom w:val="0"/>
                  <w:divBdr>
                    <w:top w:val="none" w:sz="0" w:space="0" w:color="auto"/>
                    <w:left w:val="none" w:sz="0" w:space="0" w:color="auto"/>
                    <w:bottom w:val="none" w:sz="0" w:space="0" w:color="auto"/>
                    <w:right w:val="none" w:sz="0" w:space="0" w:color="auto"/>
                  </w:divBdr>
                  <w:divsChild>
                    <w:div w:id="814957528">
                      <w:marLeft w:val="0"/>
                      <w:marRight w:val="0"/>
                      <w:marTop w:val="0"/>
                      <w:marBottom w:val="0"/>
                      <w:divBdr>
                        <w:top w:val="none" w:sz="0" w:space="0" w:color="auto"/>
                        <w:left w:val="none" w:sz="0" w:space="0" w:color="auto"/>
                        <w:bottom w:val="none" w:sz="0" w:space="0" w:color="auto"/>
                        <w:right w:val="none" w:sz="0" w:space="0" w:color="auto"/>
                      </w:divBdr>
                    </w:div>
                  </w:divsChild>
                </w:div>
                <w:div w:id="524683253">
                  <w:marLeft w:val="0"/>
                  <w:marRight w:val="0"/>
                  <w:marTop w:val="0"/>
                  <w:marBottom w:val="0"/>
                  <w:divBdr>
                    <w:top w:val="none" w:sz="0" w:space="0" w:color="auto"/>
                    <w:left w:val="none" w:sz="0" w:space="0" w:color="auto"/>
                    <w:bottom w:val="none" w:sz="0" w:space="0" w:color="auto"/>
                    <w:right w:val="none" w:sz="0" w:space="0" w:color="auto"/>
                  </w:divBdr>
                  <w:divsChild>
                    <w:div w:id="4065985">
                      <w:marLeft w:val="0"/>
                      <w:marRight w:val="0"/>
                      <w:marTop w:val="0"/>
                      <w:marBottom w:val="0"/>
                      <w:divBdr>
                        <w:top w:val="none" w:sz="0" w:space="0" w:color="auto"/>
                        <w:left w:val="none" w:sz="0" w:space="0" w:color="auto"/>
                        <w:bottom w:val="none" w:sz="0" w:space="0" w:color="auto"/>
                        <w:right w:val="none" w:sz="0" w:space="0" w:color="auto"/>
                      </w:divBdr>
                    </w:div>
                  </w:divsChild>
                </w:div>
                <w:div w:id="882331240">
                  <w:marLeft w:val="0"/>
                  <w:marRight w:val="0"/>
                  <w:marTop w:val="0"/>
                  <w:marBottom w:val="0"/>
                  <w:divBdr>
                    <w:top w:val="none" w:sz="0" w:space="0" w:color="auto"/>
                    <w:left w:val="none" w:sz="0" w:space="0" w:color="auto"/>
                    <w:bottom w:val="none" w:sz="0" w:space="0" w:color="auto"/>
                    <w:right w:val="none" w:sz="0" w:space="0" w:color="auto"/>
                  </w:divBdr>
                  <w:divsChild>
                    <w:div w:id="1006522702">
                      <w:marLeft w:val="0"/>
                      <w:marRight w:val="0"/>
                      <w:marTop w:val="0"/>
                      <w:marBottom w:val="0"/>
                      <w:divBdr>
                        <w:top w:val="none" w:sz="0" w:space="0" w:color="auto"/>
                        <w:left w:val="none" w:sz="0" w:space="0" w:color="auto"/>
                        <w:bottom w:val="none" w:sz="0" w:space="0" w:color="auto"/>
                        <w:right w:val="none" w:sz="0" w:space="0" w:color="auto"/>
                      </w:divBdr>
                    </w:div>
                  </w:divsChild>
                </w:div>
                <w:div w:id="1454864910">
                  <w:marLeft w:val="0"/>
                  <w:marRight w:val="0"/>
                  <w:marTop w:val="0"/>
                  <w:marBottom w:val="0"/>
                  <w:divBdr>
                    <w:top w:val="none" w:sz="0" w:space="0" w:color="auto"/>
                    <w:left w:val="none" w:sz="0" w:space="0" w:color="auto"/>
                    <w:bottom w:val="none" w:sz="0" w:space="0" w:color="auto"/>
                    <w:right w:val="none" w:sz="0" w:space="0" w:color="auto"/>
                  </w:divBdr>
                  <w:divsChild>
                    <w:div w:id="2141875950">
                      <w:marLeft w:val="0"/>
                      <w:marRight w:val="0"/>
                      <w:marTop w:val="0"/>
                      <w:marBottom w:val="0"/>
                      <w:divBdr>
                        <w:top w:val="none" w:sz="0" w:space="0" w:color="auto"/>
                        <w:left w:val="none" w:sz="0" w:space="0" w:color="auto"/>
                        <w:bottom w:val="none" w:sz="0" w:space="0" w:color="auto"/>
                        <w:right w:val="none" w:sz="0" w:space="0" w:color="auto"/>
                      </w:divBdr>
                    </w:div>
                  </w:divsChild>
                </w:div>
                <w:div w:id="141654949">
                  <w:marLeft w:val="0"/>
                  <w:marRight w:val="0"/>
                  <w:marTop w:val="0"/>
                  <w:marBottom w:val="0"/>
                  <w:divBdr>
                    <w:top w:val="none" w:sz="0" w:space="0" w:color="auto"/>
                    <w:left w:val="none" w:sz="0" w:space="0" w:color="auto"/>
                    <w:bottom w:val="none" w:sz="0" w:space="0" w:color="auto"/>
                    <w:right w:val="none" w:sz="0" w:space="0" w:color="auto"/>
                  </w:divBdr>
                  <w:divsChild>
                    <w:div w:id="372387950">
                      <w:marLeft w:val="0"/>
                      <w:marRight w:val="0"/>
                      <w:marTop w:val="0"/>
                      <w:marBottom w:val="0"/>
                      <w:divBdr>
                        <w:top w:val="none" w:sz="0" w:space="0" w:color="auto"/>
                        <w:left w:val="none" w:sz="0" w:space="0" w:color="auto"/>
                        <w:bottom w:val="none" w:sz="0" w:space="0" w:color="auto"/>
                        <w:right w:val="none" w:sz="0" w:space="0" w:color="auto"/>
                      </w:divBdr>
                    </w:div>
                  </w:divsChild>
                </w:div>
                <w:div w:id="2120878625">
                  <w:marLeft w:val="0"/>
                  <w:marRight w:val="0"/>
                  <w:marTop w:val="0"/>
                  <w:marBottom w:val="0"/>
                  <w:divBdr>
                    <w:top w:val="none" w:sz="0" w:space="0" w:color="auto"/>
                    <w:left w:val="none" w:sz="0" w:space="0" w:color="auto"/>
                    <w:bottom w:val="none" w:sz="0" w:space="0" w:color="auto"/>
                    <w:right w:val="none" w:sz="0" w:space="0" w:color="auto"/>
                  </w:divBdr>
                  <w:divsChild>
                    <w:div w:id="127629090">
                      <w:marLeft w:val="0"/>
                      <w:marRight w:val="0"/>
                      <w:marTop w:val="0"/>
                      <w:marBottom w:val="0"/>
                      <w:divBdr>
                        <w:top w:val="none" w:sz="0" w:space="0" w:color="auto"/>
                        <w:left w:val="none" w:sz="0" w:space="0" w:color="auto"/>
                        <w:bottom w:val="none" w:sz="0" w:space="0" w:color="auto"/>
                        <w:right w:val="none" w:sz="0" w:space="0" w:color="auto"/>
                      </w:divBdr>
                    </w:div>
                  </w:divsChild>
                </w:div>
                <w:div w:id="2079278439">
                  <w:marLeft w:val="0"/>
                  <w:marRight w:val="0"/>
                  <w:marTop w:val="0"/>
                  <w:marBottom w:val="0"/>
                  <w:divBdr>
                    <w:top w:val="none" w:sz="0" w:space="0" w:color="auto"/>
                    <w:left w:val="none" w:sz="0" w:space="0" w:color="auto"/>
                    <w:bottom w:val="none" w:sz="0" w:space="0" w:color="auto"/>
                    <w:right w:val="none" w:sz="0" w:space="0" w:color="auto"/>
                  </w:divBdr>
                  <w:divsChild>
                    <w:div w:id="601717568">
                      <w:marLeft w:val="0"/>
                      <w:marRight w:val="0"/>
                      <w:marTop w:val="0"/>
                      <w:marBottom w:val="0"/>
                      <w:divBdr>
                        <w:top w:val="none" w:sz="0" w:space="0" w:color="auto"/>
                        <w:left w:val="none" w:sz="0" w:space="0" w:color="auto"/>
                        <w:bottom w:val="none" w:sz="0" w:space="0" w:color="auto"/>
                        <w:right w:val="none" w:sz="0" w:space="0" w:color="auto"/>
                      </w:divBdr>
                    </w:div>
                  </w:divsChild>
                </w:div>
                <w:div w:id="522790769">
                  <w:marLeft w:val="0"/>
                  <w:marRight w:val="0"/>
                  <w:marTop w:val="0"/>
                  <w:marBottom w:val="0"/>
                  <w:divBdr>
                    <w:top w:val="none" w:sz="0" w:space="0" w:color="auto"/>
                    <w:left w:val="none" w:sz="0" w:space="0" w:color="auto"/>
                    <w:bottom w:val="none" w:sz="0" w:space="0" w:color="auto"/>
                    <w:right w:val="none" w:sz="0" w:space="0" w:color="auto"/>
                  </w:divBdr>
                  <w:divsChild>
                    <w:div w:id="534074174">
                      <w:marLeft w:val="0"/>
                      <w:marRight w:val="0"/>
                      <w:marTop w:val="0"/>
                      <w:marBottom w:val="0"/>
                      <w:divBdr>
                        <w:top w:val="none" w:sz="0" w:space="0" w:color="auto"/>
                        <w:left w:val="none" w:sz="0" w:space="0" w:color="auto"/>
                        <w:bottom w:val="none" w:sz="0" w:space="0" w:color="auto"/>
                        <w:right w:val="none" w:sz="0" w:space="0" w:color="auto"/>
                      </w:divBdr>
                    </w:div>
                  </w:divsChild>
                </w:div>
                <w:div w:id="332268498">
                  <w:marLeft w:val="0"/>
                  <w:marRight w:val="0"/>
                  <w:marTop w:val="0"/>
                  <w:marBottom w:val="0"/>
                  <w:divBdr>
                    <w:top w:val="none" w:sz="0" w:space="0" w:color="auto"/>
                    <w:left w:val="none" w:sz="0" w:space="0" w:color="auto"/>
                    <w:bottom w:val="none" w:sz="0" w:space="0" w:color="auto"/>
                    <w:right w:val="none" w:sz="0" w:space="0" w:color="auto"/>
                  </w:divBdr>
                  <w:divsChild>
                    <w:div w:id="688260400">
                      <w:marLeft w:val="0"/>
                      <w:marRight w:val="0"/>
                      <w:marTop w:val="0"/>
                      <w:marBottom w:val="0"/>
                      <w:divBdr>
                        <w:top w:val="none" w:sz="0" w:space="0" w:color="auto"/>
                        <w:left w:val="none" w:sz="0" w:space="0" w:color="auto"/>
                        <w:bottom w:val="none" w:sz="0" w:space="0" w:color="auto"/>
                        <w:right w:val="none" w:sz="0" w:space="0" w:color="auto"/>
                      </w:divBdr>
                    </w:div>
                  </w:divsChild>
                </w:div>
                <w:div w:id="1388803434">
                  <w:marLeft w:val="0"/>
                  <w:marRight w:val="0"/>
                  <w:marTop w:val="0"/>
                  <w:marBottom w:val="0"/>
                  <w:divBdr>
                    <w:top w:val="none" w:sz="0" w:space="0" w:color="auto"/>
                    <w:left w:val="none" w:sz="0" w:space="0" w:color="auto"/>
                    <w:bottom w:val="none" w:sz="0" w:space="0" w:color="auto"/>
                    <w:right w:val="none" w:sz="0" w:space="0" w:color="auto"/>
                  </w:divBdr>
                  <w:divsChild>
                    <w:div w:id="249313343">
                      <w:marLeft w:val="0"/>
                      <w:marRight w:val="0"/>
                      <w:marTop w:val="0"/>
                      <w:marBottom w:val="0"/>
                      <w:divBdr>
                        <w:top w:val="none" w:sz="0" w:space="0" w:color="auto"/>
                        <w:left w:val="none" w:sz="0" w:space="0" w:color="auto"/>
                        <w:bottom w:val="none" w:sz="0" w:space="0" w:color="auto"/>
                        <w:right w:val="none" w:sz="0" w:space="0" w:color="auto"/>
                      </w:divBdr>
                    </w:div>
                  </w:divsChild>
                </w:div>
                <w:div w:id="1811482137">
                  <w:marLeft w:val="0"/>
                  <w:marRight w:val="0"/>
                  <w:marTop w:val="0"/>
                  <w:marBottom w:val="0"/>
                  <w:divBdr>
                    <w:top w:val="none" w:sz="0" w:space="0" w:color="auto"/>
                    <w:left w:val="none" w:sz="0" w:space="0" w:color="auto"/>
                    <w:bottom w:val="none" w:sz="0" w:space="0" w:color="auto"/>
                    <w:right w:val="none" w:sz="0" w:space="0" w:color="auto"/>
                  </w:divBdr>
                  <w:divsChild>
                    <w:div w:id="51513798">
                      <w:marLeft w:val="0"/>
                      <w:marRight w:val="0"/>
                      <w:marTop w:val="0"/>
                      <w:marBottom w:val="0"/>
                      <w:divBdr>
                        <w:top w:val="none" w:sz="0" w:space="0" w:color="auto"/>
                        <w:left w:val="none" w:sz="0" w:space="0" w:color="auto"/>
                        <w:bottom w:val="none" w:sz="0" w:space="0" w:color="auto"/>
                        <w:right w:val="none" w:sz="0" w:space="0" w:color="auto"/>
                      </w:divBdr>
                    </w:div>
                  </w:divsChild>
                </w:div>
                <w:div w:id="369190733">
                  <w:marLeft w:val="0"/>
                  <w:marRight w:val="0"/>
                  <w:marTop w:val="0"/>
                  <w:marBottom w:val="0"/>
                  <w:divBdr>
                    <w:top w:val="none" w:sz="0" w:space="0" w:color="auto"/>
                    <w:left w:val="none" w:sz="0" w:space="0" w:color="auto"/>
                    <w:bottom w:val="none" w:sz="0" w:space="0" w:color="auto"/>
                    <w:right w:val="none" w:sz="0" w:space="0" w:color="auto"/>
                  </w:divBdr>
                  <w:divsChild>
                    <w:div w:id="2092310617">
                      <w:marLeft w:val="0"/>
                      <w:marRight w:val="0"/>
                      <w:marTop w:val="0"/>
                      <w:marBottom w:val="0"/>
                      <w:divBdr>
                        <w:top w:val="none" w:sz="0" w:space="0" w:color="auto"/>
                        <w:left w:val="none" w:sz="0" w:space="0" w:color="auto"/>
                        <w:bottom w:val="none" w:sz="0" w:space="0" w:color="auto"/>
                        <w:right w:val="none" w:sz="0" w:space="0" w:color="auto"/>
                      </w:divBdr>
                    </w:div>
                  </w:divsChild>
                </w:div>
                <w:div w:id="1705443544">
                  <w:marLeft w:val="0"/>
                  <w:marRight w:val="0"/>
                  <w:marTop w:val="0"/>
                  <w:marBottom w:val="0"/>
                  <w:divBdr>
                    <w:top w:val="none" w:sz="0" w:space="0" w:color="auto"/>
                    <w:left w:val="none" w:sz="0" w:space="0" w:color="auto"/>
                    <w:bottom w:val="none" w:sz="0" w:space="0" w:color="auto"/>
                    <w:right w:val="none" w:sz="0" w:space="0" w:color="auto"/>
                  </w:divBdr>
                  <w:divsChild>
                    <w:div w:id="568615272">
                      <w:marLeft w:val="0"/>
                      <w:marRight w:val="0"/>
                      <w:marTop w:val="0"/>
                      <w:marBottom w:val="0"/>
                      <w:divBdr>
                        <w:top w:val="none" w:sz="0" w:space="0" w:color="auto"/>
                        <w:left w:val="none" w:sz="0" w:space="0" w:color="auto"/>
                        <w:bottom w:val="none" w:sz="0" w:space="0" w:color="auto"/>
                        <w:right w:val="none" w:sz="0" w:space="0" w:color="auto"/>
                      </w:divBdr>
                    </w:div>
                  </w:divsChild>
                </w:div>
                <w:div w:id="1730226911">
                  <w:marLeft w:val="0"/>
                  <w:marRight w:val="0"/>
                  <w:marTop w:val="0"/>
                  <w:marBottom w:val="0"/>
                  <w:divBdr>
                    <w:top w:val="none" w:sz="0" w:space="0" w:color="auto"/>
                    <w:left w:val="none" w:sz="0" w:space="0" w:color="auto"/>
                    <w:bottom w:val="none" w:sz="0" w:space="0" w:color="auto"/>
                    <w:right w:val="none" w:sz="0" w:space="0" w:color="auto"/>
                  </w:divBdr>
                  <w:divsChild>
                    <w:div w:id="1891914660">
                      <w:marLeft w:val="0"/>
                      <w:marRight w:val="0"/>
                      <w:marTop w:val="0"/>
                      <w:marBottom w:val="0"/>
                      <w:divBdr>
                        <w:top w:val="none" w:sz="0" w:space="0" w:color="auto"/>
                        <w:left w:val="none" w:sz="0" w:space="0" w:color="auto"/>
                        <w:bottom w:val="none" w:sz="0" w:space="0" w:color="auto"/>
                        <w:right w:val="none" w:sz="0" w:space="0" w:color="auto"/>
                      </w:divBdr>
                    </w:div>
                  </w:divsChild>
                </w:div>
                <w:div w:id="215287884">
                  <w:marLeft w:val="0"/>
                  <w:marRight w:val="0"/>
                  <w:marTop w:val="0"/>
                  <w:marBottom w:val="0"/>
                  <w:divBdr>
                    <w:top w:val="none" w:sz="0" w:space="0" w:color="auto"/>
                    <w:left w:val="none" w:sz="0" w:space="0" w:color="auto"/>
                    <w:bottom w:val="none" w:sz="0" w:space="0" w:color="auto"/>
                    <w:right w:val="none" w:sz="0" w:space="0" w:color="auto"/>
                  </w:divBdr>
                  <w:divsChild>
                    <w:div w:id="1284189804">
                      <w:marLeft w:val="0"/>
                      <w:marRight w:val="0"/>
                      <w:marTop w:val="0"/>
                      <w:marBottom w:val="0"/>
                      <w:divBdr>
                        <w:top w:val="none" w:sz="0" w:space="0" w:color="auto"/>
                        <w:left w:val="none" w:sz="0" w:space="0" w:color="auto"/>
                        <w:bottom w:val="none" w:sz="0" w:space="0" w:color="auto"/>
                        <w:right w:val="none" w:sz="0" w:space="0" w:color="auto"/>
                      </w:divBdr>
                    </w:div>
                  </w:divsChild>
                </w:div>
                <w:div w:id="364986150">
                  <w:marLeft w:val="0"/>
                  <w:marRight w:val="0"/>
                  <w:marTop w:val="0"/>
                  <w:marBottom w:val="0"/>
                  <w:divBdr>
                    <w:top w:val="none" w:sz="0" w:space="0" w:color="auto"/>
                    <w:left w:val="none" w:sz="0" w:space="0" w:color="auto"/>
                    <w:bottom w:val="none" w:sz="0" w:space="0" w:color="auto"/>
                    <w:right w:val="none" w:sz="0" w:space="0" w:color="auto"/>
                  </w:divBdr>
                  <w:divsChild>
                    <w:div w:id="1569270063">
                      <w:marLeft w:val="0"/>
                      <w:marRight w:val="0"/>
                      <w:marTop w:val="0"/>
                      <w:marBottom w:val="0"/>
                      <w:divBdr>
                        <w:top w:val="none" w:sz="0" w:space="0" w:color="auto"/>
                        <w:left w:val="none" w:sz="0" w:space="0" w:color="auto"/>
                        <w:bottom w:val="none" w:sz="0" w:space="0" w:color="auto"/>
                        <w:right w:val="none" w:sz="0" w:space="0" w:color="auto"/>
                      </w:divBdr>
                    </w:div>
                  </w:divsChild>
                </w:div>
                <w:div w:id="1770658574">
                  <w:marLeft w:val="0"/>
                  <w:marRight w:val="0"/>
                  <w:marTop w:val="0"/>
                  <w:marBottom w:val="0"/>
                  <w:divBdr>
                    <w:top w:val="none" w:sz="0" w:space="0" w:color="auto"/>
                    <w:left w:val="none" w:sz="0" w:space="0" w:color="auto"/>
                    <w:bottom w:val="none" w:sz="0" w:space="0" w:color="auto"/>
                    <w:right w:val="none" w:sz="0" w:space="0" w:color="auto"/>
                  </w:divBdr>
                  <w:divsChild>
                    <w:div w:id="1057361016">
                      <w:marLeft w:val="0"/>
                      <w:marRight w:val="0"/>
                      <w:marTop w:val="0"/>
                      <w:marBottom w:val="0"/>
                      <w:divBdr>
                        <w:top w:val="none" w:sz="0" w:space="0" w:color="auto"/>
                        <w:left w:val="none" w:sz="0" w:space="0" w:color="auto"/>
                        <w:bottom w:val="none" w:sz="0" w:space="0" w:color="auto"/>
                        <w:right w:val="none" w:sz="0" w:space="0" w:color="auto"/>
                      </w:divBdr>
                    </w:div>
                  </w:divsChild>
                </w:div>
                <w:div w:id="835846639">
                  <w:marLeft w:val="0"/>
                  <w:marRight w:val="0"/>
                  <w:marTop w:val="0"/>
                  <w:marBottom w:val="0"/>
                  <w:divBdr>
                    <w:top w:val="none" w:sz="0" w:space="0" w:color="auto"/>
                    <w:left w:val="none" w:sz="0" w:space="0" w:color="auto"/>
                    <w:bottom w:val="none" w:sz="0" w:space="0" w:color="auto"/>
                    <w:right w:val="none" w:sz="0" w:space="0" w:color="auto"/>
                  </w:divBdr>
                  <w:divsChild>
                    <w:div w:id="1967850391">
                      <w:marLeft w:val="0"/>
                      <w:marRight w:val="0"/>
                      <w:marTop w:val="0"/>
                      <w:marBottom w:val="0"/>
                      <w:divBdr>
                        <w:top w:val="none" w:sz="0" w:space="0" w:color="auto"/>
                        <w:left w:val="none" w:sz="0" w:space="0" w:color="auto"/>
                        <w:bottom w:val="none" w:sz="0" w:space="0" w:color="auto"/>
                        <w:right w:val="none" w:sz="0" w:space="0" w:color="auto"/>
                      </w:divBdr>
                    </w:div>
                  </w:divsChild>
                </w:div>
                <w:div w:id="504441315">
                  <w:marLeft w:val="0"/>
                  <w:marRight w:val="0"/>
                  <w:marTop w:val="0"/>
                  <w:marBottom w:val="0"/>
                  <w:divBdr>
                    <w:top w:val="none" w:sz="0" w:space="0" w:color="auto"/>
                    <w:left w:val="none" w:sz="0" w:space="0" w:color="auto"/>
                    <w:bottom w:val="none" w:sz="0" w:space="0" w:color="auto"/>
                    <w:right w:val="none" w:sz="0" w:space="0" w:color="auto"/>
                  </w:divBdr>
                  <w:divsChild>
                    <w:div w:id="760416104">
                      <w:marLeft w:val="0"/>
                      <w:marRight w:val="0"/>
                      <w:marTop w:val="0"/>
                      <w:marBottom w:val="0"/>
                      <w:divBdr>
                        <w:top w:val="none" w:sz="0" w:space="0" w:color="auto"/>
                        <w:left w:val="none" w:sz="0" w:space="0" w:color="auto"/>
                        <w:bottom w:val="none" w:sz="0" w:space="0" w:color="auto"/>
                        <w:right w:val="none" w:sz="0" w:space="0" w:color="auto"/>
                      </w:divBdr>
                    </w:div>
                  </w:divsChild>
                </w:div>
                <w:div w:id="1026368938">
                  <w:marLeft w:val="0"/>
                  <w:marRight w:val="0"/>
                  <w:marTop w:val="0"/>
                  <w:marBottom w:val="0"/>
                  <w:divBdr>
                    <w:top w:val="none" w:sz="0" w:space="0" w:color="auto"/>
                    <w:left w:val="none" w:sz="0" w:space="0" w:color="auto"/>
                    <w:bottom w:val="none" w:sz="0" w:space="0" w:color="auto"/>
                    <w:right w:val="none" w:sz="0" w:space="0" w:color="auto"/>
                  </w:divBdr>
                  <w:divsChild>
                    <w:div w:id="1922518493">
                      <w:marLeft w:val="0"/>
                      <w:marRight w:val="0"/>
                      <w:marTop w:val="0"/>
                      <w:marBottom w:val="0"/>
                      <w:divBdr>
                        <w:top w:val="none" w:sz="0" w:space="0" w:color="auto"/>
                        <w:left w:val="none" w:sz="0" w:space="0" w:color="auto"/>
                        <w:bottom w:val="none" w:sz="0" w:space="0" w:color="auto"/>
                        <w:right w:val="none" w:sz="0" w:space="0" w:color="auto"/>
                      </w:divBdr>
                    </w:div>
                  </w:divsChild>
                </w:div>
                <w:div w:id="1715885960">
                  <w:marLeft w:val="0"/>
                  <w:marRight w:val="0"/>
                  <w:marTop w:val="0"/>
                  <w:marBottom w:val="0"/>
                  <w:divBdr>
                    <w:top w:val="none" w:sz="0" w:space="0" w:color="auto"/>
                    <w:left w:val="none" w:sz="0" w:space="0" w:color="auto"/>
                    <w:bottom w:val="none" w:sz="0" w:space="0" w:color="auto"/>
                    <w:right w:val="none" w:sz="0" w:space="0" w:color="auto"/>
                  </w:divBdr>
                  <w:divsChild>
                    <w:div w:id="26181293">
                      <w:marLeft w:val="0"/>
                      <w:marRight w:val="0"/>
                      <w:marTop w:val="0"/>
                      <w:marBottom w:val="0"/>
                      <w:divBdr>
                        <w:top w:val="none" w:sz="0" w:space="0" w:color="auto"/>
                        <w:left w:val="none" w:sz="0" w:space="0" w:color="auto"/>
                        <w:bottom w:val="none" w:sz="0" w:space="0" w:color="auto"/>
                        <w:right w:val="none" w:sz="0" w:space="0" w:color="auto"/>
                      </w:divBdr>
                    </w:div>
                  </w:divsChild>
                </w:div>
                <w:div w:id="220679720">
                  <w:marLeft w:val="0"/>
                  <w:marRight w:val="0"/>
                  <w:marTop w:val="0"/>
                  <w:marBottom w:val="0"/>
                  <w:divBdr>
                    <w:top w:val="none" w:sz="0" w:space="0" w:color="auto"/>
                    <w:left w:val="none" w:sz="0" w:space="0" w:color="auto"/>
                    <w:bottom w:val="none" w:sz="0" w:space="0" w:color="auto"/>
                    <w:right w:val="none" w:sz="0" w:space="0" w:color="auto"/>
                  </w:divBdr>
                  <w:divsChild>
                    <w:div w:id="548347843">
                      <w:marLeft w:val="0"/>
                      <w:marRight w:val="0"/>
                      <w:marTop w:val="0"/>
                      <w:marBottom w:val="0"/>
                      <w:divBdr>
                        <w:top w:val="none" w:sz="0" w:space="0" w:color="auto"/>
                        <w:left w:val="none" w:sz="0" w:space="0" w:color="auto"/>
                        <w:bottom w:val="none" w:sz="0" w:space="0" w:color="auto"/>
                        <w:right w:val="none" w:sz="0" w:space="0" w:color="auto"/>
                      </w:divBdr>
                    </w:div>
                  </w:divsChild>
                </w:div>
                <w:div w:id="516190034">
                  <w:marLeft w:val="0"/>
                  <w:marRight w:val="0"/>
                  <w:marTop w:val="0"/>
                  <w:marBottom w:val="0"/>
                  <w:divBdr>
                    <w:top w:val="none" w:sz="0" w:space="0" w:color="auto"/>
                    <w:left w:val="none" w:sz="0" w:space="0" w:color="auto"/>
                    <w:bottom w:val="none" w:sz="0" w:space="0" w:color="auto"/>
                    <w:right w:val="none" w:sz="0" w:space="0" w:color="auto"/>
                  </w:divBdr>
                  <w:divsChild>
                    <w:div w:id="1625698064">
                      <w:marLeft w:val="0"/>
                      <w:marRight w:val="0"/>
                      <w:marTop w:val="0"/>
                      <w:marBottom w:val="0"/>
                      <w:divBdr>
                        <w:top w:val="none" w:sz="0" w:space="0" w:color="auto"/>
                        <w:left w:val="none" w:sz="0" w:space="0" w:color="auto"/>
                        <w:bottom w:val="none" w:sz="0" w:space="0" w:color="auto"/>
                        <w:right w:val="none" w:sz="0" w:space="0" w:color="auto"/>
                      </w:divBdr>
                    </w:div>
                  </w:divsChild>
                </w:div>
                <w:div w:id="672799662">
                  <w:marLeft w:val="0"/>
                  <w:marRight w:val="0"/>
                  <w:marTop w:val="0"/>
                  <w:marBottom w:val="0"/>
                  <w:divBdr>
                    <w:top w:val="none" w:sz="0" w:space="0" w:color="auto"/>
                    <w:left w:val="none" w:sz="0" w:space="0" w:color="auto"/>
                    <w:bottom w:val="none" w:sz="0" w:space="0" w:color="auto"/>
                    <w:right w:val="none" w:sz="0" w:space="0" w:color="auto"/>
                  </w:divBdr>
                  <w:divsChild>
                    <w:div w:id="1456174823">
                      <w:marLeft w:val="0"/>
                      <w:marRight w:val="0"/>
                      <w:marTop w:val="0"/>
                      <w:marBottom w:val="0"/>
                      <w:divBdr>
                        <w:top w:val="none" w:sz="0" w:space="0" w:color="auto"/>
                        <w:left w:val="none" w:sz="0" w:space="0" w:color="auto"/>
                        <w:bottom w:val="none" w:sz="0" w:space="0" w:color="auto"/>
                        <w:right w:val="none" w:sz="0" w:space="0" w:color="auto"/>
                      </w:divBdr>
                    </w:div>
                  </w:divsChild>
                </w:div>
                <w:div w:id="182867701">
                  <w:marLeft w:val="0"/>
                  <w:marRight w:val="0"/>
                  <w:marTop w:val="0"/>
                  <w:marBottom w:val="0"/>
                  <w:divBdr>
                    <w:top w:val="none" w:sz="0" w:space="0" w:color="auto"/>
                    <w:left w:val="none" w:sz="0" w:space="0" w:color="auto"/>
                    <w:bottom w:val="none" w:sz="0" w:space="0" w:color="auto"/>
                    <w:right w:val="none" w:sz="0" w:space="0" w:color="auto"/>
                  </w:divBdr>
                  <w:divsChild>
                    <w:div w:id="56977132">
                      <w:marLeft w:val="0"/>
                      <w:marRight w:val="0"/>
                      <w:marTop w:val="0"/>
                      <w:marBottom w:val="0"/>
                      <w:divBdr>
                        <w:top w:val="none" w:sz="0" w:space="0" w:color="auto"/>
                        <w:left w:val="none" w:sz="0" w:space="0" w:color="auto"/>
                        <w:bottom w:val="none" w:sz="0" w:space="0" w:color="auto"/>
                        <w:right w:val="none" w:sz="0" w:space="0" w:color="auto"/>
                      </w:divBdr>
                    </w:div>
                  </w:divsChild>
                </w:div>
                <w:div w:id="1705011613">
                  <w:marLeft w:val="0"/>
                  <w:marRight w:val="0"/>
                  <w:marTop w:val="0"/>
                  <w:marBottom w:val="0"/>
                  <w:divBdr>
                    <w:top w:val="none" w:sz="0" w:space="0" w:color="auto"/>
                    <w:left w:val="none" w:sz="0" w:space="0" w:color="auto"/>
                    <w:bottom w:val="none" w:sz="0" w:space="0" w:color="auto"/>
                    <w:right w:val="none" w:sz="0" w:space="0" w:color="auto"/>
                  </w:divBdr>
                  <w:divsChild>
                    <w:div w:id="571350397">
                      <w:marLeft w:val="0"/>
                      <w:marRight w:val="0"/>
                      <w:marTop w:val="0"/>
                      <w:marBottom w:val="0"/>
                      <w:divBdr>
                        <w:top w:val="none" w:sz="0" w:space="0" w:color="auto"/>
                        <w:left w:val="none" w:sz="0" w:space="0" w:color="auto"/>
                        <w:bottom w:val="none" w:sz="0" w:space="0" w:color="auto"/>
                        <w:right w:val="none" w:sz="0" w:space="0" w:color="auto"/>
                      </w:divBdr>
                    </w:div>
                  </w:divsChild>
                </w:div>
                <w:div w:id="1364211473">
                  <w:marLeft w:val="0"/>
                  <w:marRight w:val="0"/>
                  <w:marTop w:val="0"/>
                  <w:marBottom w:val="0"/>
                  <w:divBdr>
                    <w:top w:val="none" w:sz="0" w:space="0" w:color="auto"/>
                    <w:left w:val="none" w:sz="0" w:space="0" w:color="auto"/>
                    <w:bottom w:val="none" w:sz="0" w:space="0" w:color="auto"/>
                    <w:right w:val="none" w:sz="0" w:space="0" w:color="auto"/>
                  </w:divBdr>
                  <w:divsChild>
                    <w:div w:id="1689913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35820266">
          <w:marLeft w:val="0"/>
          <w:marRight w:val="0"/>
          <w:marTop w:val="0"/>
          <w:marBottom w:val="0"/>
          <w:divBdr>
            <w:top w:val="none" w:sz="0" w:space="0" w:color="auto"/>
            <w:left w:val="none" w:sz="0" w:space="0" w:color="auto"/>
            <w:bottom w:val="none" w:sz="0" w:space="0" w:color="auto"/>
            <w:right w:val="none" w:sz="0" w:space="0" w:color="auto"/>
          </w:divBdr>
          <w:divsChild>
            <w:div w:id="610865835">
              <w:marLeft w:val="0"/>
              <w:marRight w:val="0"/>
              <w:marTop w:val="0"/>
              <w:marBottom w:val="0"/>
              <w:divBdr>
                <w:top w:val="none" w:sz="0" w:space="0" w:color="auto"/>
                <w:left w:val="none" w:sz="0" w:space="0" w:color="auto"/>
                <w:bottom w:val="none" w:sz="0" w:space="0" w:color="auto"/>
                <w:right w:val="none" w:sz="0" w:space="0" w:color="auto"/>
              </w:divBdr>
            </w:div>
            <w:div w:id="339896217">
              <w:marLeft w:val="0"/>
              <w:marRight w:val="0"/>
              <w:marTop w:val="0"/>
              <w:marBottom w:val="0"/>
              <w:divBdr>
                <w:top w:val="none" w:sz="0" w:space="0" w:color="auto"/>
                <w:left w:val="none" w:sz="0" w:space="0" w:color="auto"/>
                <w:bottom w:val="none" w:sz="0" w:space="0" w:color="auto"/>
                <w:right w:val="none" w:sz="0" w:space="0" w:color="auto"/>
              </w:divBdr>
              <w:divsChild>
                <w:div w:id="719790383">
                  <w:marLeft w:val="0"/>
                  <w:marRight w:val="0"/>
                  <w:marTop w:val="0"/>
                  <w:marBottom w:val="0"/>
                  <w:divBdr>
                    <w:top w:val="none" w:sz="0" w:space="0" w:color="auto"/>
                    <w:left w:val="none" w:sz="0" w:space="0" w:color="auto"/>
                    <w:bottom w:val="none" w:sz="0" w:space="0" w:color="auto"/>
                    <w:right w:val="none" w:sz="0" w:space="0" w:color="auto"/>
                  </w:divBdr>
                  <w:divsChild>
                    <w:div w:id="677150400">
                      <w:marLeft w:val="0"/>
                      <w:marRight w:val="0"/>
                      <w:marTop w:val="0"/>
                      <w:marBottom w:val="0"/>
                      <w:divBdr>
                        <w:top w:val="none" w:sz="0" w:space="0" w:color="auto"/>
                        <w:left w:val="none" w:sz="0" w:space="0" w:color="auto"/>
                        <w:bottom w:val="none" w:sz="0" w:space="0" w:color="auto"/>
                        <w:right w:val="none" w:sz="0" w:space="0" w:color="auto"/>
                      </w:divBdr>
                    </w:div>
                  </w:divsChild>
                </w:div>
                <w:div w:id="799999371">
                  <w:marLeft w:val="0"/>
                  <w:marRight w:val="0"/>
                  <w:marTop w:val="0"/>
                  <w:marBottom w:val="0"/>
                  <w:divBdr>
                    <w:top w:val="none" w:sz="0" w:space="0" w:color="auto"/>
                    <w:left w:val="none" w:sz="0" w:space="0" w:color="auto"/>
                    <w:bottom w:val="none" w:sz="0" w:space="0" w:color="auto"/>
                    <w:right w:val="none" w:sz="0" w:space="0" w:color="auto"/>
                  </w:divBdr>
                  <w:divsChild>
                    <w:div w:id="411704103">
                      <w:marLeft w:val="0"/>
                      <w:marRight w:val="0"/>
                      <w:marTop w:val="0"/>
                      <w:marBottom w:val="0"/>
                      <w:divBdr>
                        <w:top w:val="none" w:sz="0" w:space="0" w:color="auto"/>
                        <w:left w:val="none" w:sz="0" w:space="0" w:color="auto"/>
                        <w:bottom w:val="none" w:sz="0" w:space="0" w:color="auto"/>
                        <w:right w:val="none" w:sz="0" w:space="0" w:color="auto"/>
                      </w:divBdr>
                    </w:div>
                  </w:divsChild>
                </w:div>
                <w:div w:id="792746641">
                  <w:marLeft w:val="0"/>
                  <w:marRight w:val="0"/>
                  <w:marTop w:val="0"/>
                  <w:marBottom w:val="0"/>
                  <w:divBdr>
                    <w:top w:val="none" w:sz="0" w:space="0" w:color="auto"/>
                    <w:left w:val="none" w:sz="0" w:space="0" w:color="auto"/>
                    <w:bottom w:val="none" w:sz="0" w:space="0" w:color="auto"/>
                    <w:right w:val="none" w:sz="0" w:space="0" w:color="auto"/>
                  </w:divBdr>
                  <w:divsChild>
                    <w:div w:id="754472957">
                      <w:marLeft w:val="0"/>
                      <w:marRight w:val="0"/>
                      <w:marTop w:val="0"/>
                      <w:marBottom w:val="0"/>
                      <w:divBdr>
                        <w:top w:val="none" w:sz="0" w:space="0" w:color="auto"/>
                        <w:left w:val="none" w:sz="0" w:space="0" w:color="auto"/>
                        <w:bottom w:val="none" w:sz="0" w:space="0" w:color="auto"/>
                        <w:right w:val="none" w:sz="0" w:space="0" w:color="auto"/>
                      </w:divBdr>
                    </w:div>
                  </w:divsChild>
                </w:div>
                <w:div w:id="1769540131">
                  <w:marLeft w:val="0"/>
                  <w:marRight w:val="0"/>
                  <w:marTop w:val="0"/>
                  <w:marBottom w:val="0"/>
                  <w:divBdr>
                    <w:top w:val="none" w:sz="0" w:space="0" w:color="auto"/>
                    <w:left w:val="none" w:sz="0" w:space="0" w:color="auto"/>
                    <w:bottom w:val="none" w:sz="0" w:space="0" w:color="auto"/>
                    <w:right w:val="none" w:sz="0" w:space="0" w:color="auto"/>
                  </w:divBdr>
                  <w:divsChild>
                    <w:div w:id="120267758">
                      <w:marLeft w:val="0"/>
                      <w:marRight w:val="0"/>
                      <w:marTop w:val="0"/>
                      <w:marBottom w:val="0"/>
                      <w:divBdr>
                        <w:top w:val="none" w:sz="0" w:space="0" w:color="auto"/>
                        <w:left w:val="none" w:sz="0" w:space="0" w:color="auto"/>
                        <w:bottom w:val="none" w:sz="0" w:space="0" w:color="auto"/>
                        <w:right w:val="none" w:sz="0" w:space="0" w:color="auto"/>
                      </w:divBdr>
                    </w:div>
                  </w:divsChild>
                </w:div>
                <w:div w:id="1863473003">
                  <w:marLeft w:val="0"/>
                  <w:marRight w:val="0"/>
                  <w:marTop w:val="0"/>
                  <w:marBottom w:val="0"/>
                  <w:divBdr>
                    <w:top w:val="none" w:sz="0" w:space="0" w:color="auto"/>
                    <w:left w:val="none" w:sz="0" w:space="0" w:color="auto"/>
                    <w:bottom w:val="none" w:sz="0" w:space="0" w:color="auto"/>
                    <w:right w:val="none" w:sz="0" w:space="0" w:color="auto"/>
                  </w:divBdr>
                  <w:divsChild>
                    <w:div w:id="1872765457">
                      <w:marLeft w:val="0"/>
                      <w:marRight w:val="0"/>
                      <w:marTop w:val="0"/>
                      <w:marBottom w:val="0"/>
                      <w:divBdr>
                        <w:top w:val="none" w:sz="0" w:space="0" w:color="auto"/>
                        <w:left w:val="none" w:sz="0" w:space="0" w:color="auto"/>
                        <w:bottom w:val="none" w:sz="0" w:space="0" w:color="auto"/>
                        <w:right w:val="none" w:sz="0" w:space="0" w:color="auto"/>
                      </w:divBdr>
                    </w:div>
                  </w:divsChild>
                </w:div>
                <w:div w:id="711419476">
                  <w:marLeft w:val="0"/>
                  <w:marRight w:val="0"/>
                  <w:marTop w:val="0"/>
                  <w:marBottom w:val="0"/>
                  <w:divBdr>
                    <w:top w:val="none" w:sz="0" w:space="0" w:color="auto"/>
                    <w:left w:val="none" w:sz="0" w:space="0" w:color="auto"/>
                    <w:bottom w:val="none" w:sz="0" w:space="0" w:color="auto"/>
                    <w:right w:val="none" w:sz="0" w:space="0" w:color="auto"/>
                  </w:divBdr>
                  <w:divsChild>
                    <w:div w:id="1263032431">
                      <w:marLeft w:val="0"/>
                      <w:marRight w:val="0"/>
                      <w:marTop w:val="0"/>
                      <w:marBottom w:val="0"/>
                      <w:divBdr>
                        <w:top w:val="none" w:sz="0" w:space="0" w:color="auto"/>
                        <w:left w:val="none" w:sz="0" w:space="0" w:color="auto"/>
                        <w:bottom w:val="none" w:sz="0" w:space="0" w:color="auto"/>
                        <w:right w:val="none" w:sz="0" w:space="0" w:color="auto"/>
                      </w:divBdr>
                    </w:div>
                  </w:divsChild>
                </w:div>
                <w:div w:id="1568687932">
                  <w:marLeft w:val="0"/>
                  <w:marRight w:val="0"/>
                  <w:marTop w:val="0"/>
                  <w:marBottom w:val="0"/>
                  <w:divBdr>
                    <w:top w:val="none" w:sz="0" w:space="0" w:color="auto"/>
                    <w:left w:val="none" w:sz="0" w:space="0" w:color="auto"/>
                    <w:bottom w:val="none" w:sz="0" w:space="0" w:color="auto"/>
                    <w:right w:val="none" w:sz="0" w:space="0" w:color="auto"/>
                  </w:divBdr>
                  <w:divsChild>
                    <w:div w:id="1079449851">
                      <w:marLeft w:val="0"/>
                      <w:marRight w:val="0"/>
                      <w:marTop w:val="0"/>
                      <w:marBottom w:val="0"/>
                      <w:divBdr>
                        <w:top w:val="none" w:sz="0" w:space="0" w:color="auto"/>
                        <w:left w:val="none" w:sz="0" w:space="0" w:color="auto"/>
                        <w:bottom w:val="none" w:sz="0" w:space="0" w:color="auto"/>
                        <w:right w:val="none" w:sz="0" w:space="0" w:color="auto"/>
                      </w:divBdr>
                    </w:div>
                  </w:divsChild>
                </w:div>
                <w:div w:id="1336807921">
                  <w:marLeft w:val="0"/>
                  <w:marRight w:val="0"/>
                  <w:marTop w:val="0"/>
                  <w:marBottom w:val="0"/>
                  <w:divBdr>
                    <w:top w:val="none" w:sz="0" w:space="0" w:color="auto"/>
                    <w:left w:val="none" w:sz="0" w:space="0" w:color="auto"/>
                    <w:bottom w:val="none" w:sz="0" w:space="0" w:color="auto"/>
                    <w:right w:val="none" w:sz="0" w:space="0" w:color="auto"/>
                  </w:divBdr>
                  <w:divsChild>
                    <w:div w:id="1588929227">
                      <w:marLeft w:val="0"/>
                      <w:marRight w:val="0"/>
                      <w:marTop w:val="0"/>
                      <w:marBottom w:val="0"/>
                      <w:divBdr>
                        <w:top w:val="none" w:sz="0" w:space="0" w:color="auto"/>
                        <w:left w:val="none" w:sz="0" w:space="0" w:color="auto"/>
                        <w:bottom w:val="none" w:sz="0" w:space="0" w:color="auto"/>
                        <w:right w:val="none" w:sz="0" w:space="0" w:color="auto"/>
                      </w:divBdr>
                    </w:div>
                  </w:divsChild>
                </w:div>
                <w:div w:id="317274057">
                  <w:marLeft w:val="0"/>
                  <w:marRight w:val="0"/>
                  <w:marTop w:val="0"/>
                  <w:marBottom w:val="0"/>
                  <w:divBdr>
                    <w:top w:val="none" w:sz="0" w:space="0" w:color="auto"/>
                    <w:left w:val="none" w:sz="0" w:space="0" w:color="auto"/>
                    <w:bottom w:val="none" w:sz="0" w:space="0" w:color="auto"/>
                    <w:right w:val="none" w:sz="0" w:space="0" w:color="auto"/>
                  </w:divBdr>
                  <w:divsChild>
                    <w:div w:id="1694378978">
                      <w:marLeft w:val="0"/>
                      <w:marRight w:val="0"/>
                      <w:marTop w:val="0"/>
                      <w:marBottom w:val="0"/>
                      <w:divBdr>
                        <w:top w:val="none" w:sz="0" w:space="0" w:color="auto"/>
                        <w:left w:val="none" w:sz="0" w:space="0" w:color="auto"/>
                        <w:bottom w:val="none" w:sz="0" w:space="0" w:color="auto"/>
                        <w:right w:val="none" w:sz="0" w:space="0" w:color="auto"/>
                      </w:divBdr>
                    </w:div>
                  </w:divsChild>
                </w:div>
                <w:div w:id="1105926721">
                  <w:marLeft w:val="0"/>
                  <w:marRight w:val="0"/>
                  <w:marTop w:val="0"/>
                  <w:marBottom w:val="0"/>
                  <w:divBdr>
                    <w:top w:val="none" w:sz="0" w:space="0" w:color="auto"/>
                    <w:left w:val="none" w:sz="0" w:space="0" w:color="auto"/>
                    <w:bottom w:val="none" w:sz="0" w:space="0" w:color="auto"/>
                    <w:right w:val="none" w:sz="0" w:space="0" w:color="auto"/>
                  </w:divBdr>
                  <w:divsChild>
                    <w:div w:id="790520150">
                      <w:marLeft w:val="0"/>
                      <w:marRight w:val="0"/>
                      <w:marTop w:val="0"/>
                      <w:marBottom w:val="0"/>
                      <w:divBdr>
                        <w:top w:val="none" w:sz="0" w:space="0" w:color="auto"/>
                        <w:left w:val="none" w:sz="0" w:space="0" w:color="auto"/>
                        <w:bottom w:val="none" w:sz="0" w:space="0" w:color="auto"/>
                        <w:right w:val="none" w:sz="0" w:space="0" w:color="auto"/>
                      </w:divBdr>
                    </w:div>
                  </w:divsChild>
                </w:div>
                <w:div w:id="65227611">
                  <w:marLeft w:val="0"/>
                  <w:marRight w:val="0"/>
                  <w:marTop w:val="0"/>
                  <w:marBottom w:val="0"/>
                  <w:divBdr>
                    <w:top w:val="none" w:sz="0" w:space="0" w:color="auto"/>
                    <w:left w:val="none" w:sz="0" w:space="0" w:color="auto"/>
                    <w:bottom w:val="none" w:sz="0" w:space="0" w:color="auto"/>
                    <w:right w:val="none" w:sz="0" w:space="0" w:color="auto"/>
                  </w:divBdr>
                  <w:divsChild>
                    <w:div w:id="1025978775">
                      <w:marLeft w:val="0"/>
                      <w:marRight w:val="0"/>
                      <w:marTop w:val="0"/>
                      <w:marBottom w:val="0"/>
                      <w:divBdr>
                        <w:top w:val="none" w:sz="0" w:space="0" w:color="auto"/>
                        <w:left w:val="none" w:sz="0" w:space="0" w:color="auto"/>
                        <w:bottom w:val="none" w:sz="0" w:space="0" w:color="auto"/>
                        <w:right w:val="none" w:sz="0" w:space="0" w:color="auto"/>
                      </w:divBdr>
                    </w:div>
                  </w:divsChild>
                </w:div>
                <w:div w:id="1708600623">
                  <w:marLeft w:val="0"/>
                  <w:marRight w:val="0"/>
                  <w:marTop w:val="0"/>
                  <w:marBottom w:val="0"/>
                  <w:divBdr>
                    <w:top w:val="none" w:sz="0" w:space="0" w:color="auto"/>
                    <w:left w:val="none" w:sz="0" w:space="0" w:color="auto"/>
                    <w:bottom w:val="none" w:sz="0" w:space="0" w:color="auto"/>
                    <w:right w:val="none" w:sz="0" w:space="0" w:color="auto"/>
                  </w:divBdr>
                  <w:divsChild>
                    <w:div w:id="163396535">
                      <w:marLeft w:val="0"/>
                      <w:marRight w:val="0"/>
                      <w:marTop w:val="0"/>
                      <w:marBottom w:val="0"/>
                      <w:divBdr>
                        <w:top w:val="none" w:sz="0" w:space="0" w:color="auto"/>
                        <w:left w:val="none" w:sz="0" w:space="0" w:color="auto"/>
                        <w:bottom w:val="none" w:sz="0" w:space="0" w:color="auto"/>
                        <w:right w:val="none" w:sz="0" w:space="0" w:color="auto"/>
                      </w:divBdr>
                    </w:div>
                  </w:divsChild>
                </w:div>
                <w:div w:id="620654773">
                  <w:marLeft w:val="0"/>
                  <w:marRight w:val="0"/>
                  <w:marTop w:val="0"/>
                  <w:marBottom w:val="0"/>
                  <w:divBdr>
                    <w:top w:val="none" w:sz="0" w:space="0" w:color="auto"/>
                    <w:left w:val="none" w:sz="0" w:space="0" w:color="auto"/>
                    <w:bottom w:val="none" w:sz="0" w:space="0" w:color="auto"/>
                    <w:right w:val="none" w:sz="0" w:space="0" w:color="auto"/>
                  </w:divBdr>
                  <w:divsChild>
                    <w:div w:id="110756922">
                      <w:marLeft w:val="0"/>
                      <w:marRight w:val="0"/>
                      <w:marTop w:val="0"/>
                      <w:marBottom w:val="0"/>
                      <w:divBdr>
                        <w:top w:val="none" w:sz="0" w:space="0" w:color="auto"/>
                        <w:left w:val="none" w:sz="0" w:space="0" w:color="auto"/>
                        <w:bottom w:val="none" w:sz="0" w:space="0" w:color="auto"/>
                        <w:right w:val="none" w:sz="0" w:space="0" w:color="auto"/>
                      </w:divBdr>
                    </w:div>
                  </w:divsChild>
                </w:div>
                <w:div w:id="2052730581">
                  <w:marLeft w:val="0"/>
                  <w:marRight w:val="0"/>
                  <w:marTop w:val="0"/>
                  <w:marBottom w:val="0"/>
                  <w:divBdr>
                    <w:top w:val="none" w:sz="0" w:space="0" w:color="auto"/>
                    <w:left w:val="none" w:sz="0" w:space="0" w:color="auto"/>
                    <w:bottom w:val="none" w:sz="0" w:space="0" w:color="auto"/>
                    <w:right w:val="none" w:sz="0" w:space="0" w:color="auto"/>
                  </w:divBdr>
                  <w:divsChild>
                    <w:div w:id="1906722697">
                      <w:marLeft w:val="0"/>
                      <w:marRight w:val="0"/>
                      <w:marTop w:val="0"/>
                      <w:marBottom w:val="0"/>
                      <w:divBdr>
                        <w:top w:val="none" w:sz="0" w:space="0" w:color="auto"/>
                        <w:left w:val="none" w:sz="0" w:space="0" w:color="auto"/>
                        <w:bottom w:val="none" w:sz="0" w:space="0" w:color="auto"/>
                        <w:right w:val="none" w:sz="0" w:space="0" w:color="auto"/>
                      </w:divBdr>
                    </w:div>
                  </w:divsChild>
                </w:div>
                <w:div w:id="580918547">
                  <w:marLeft w:val="0"/>
                  <w:marRight w:val="0"/>
                  <w:marTop w:val="0"/>
                  <w:marBottom w:val="0"/>
                  <w:divBdr>
                    <w:top w:val="none" w:sz="0" w:space="0" w:color="auto"/>
                    <w:left w:val="none" w:sz="0" w:space="0" w:color="auto"/>
                    <w:bottom w:val="none" w:sz="0" w:space="0" w:color="auto"/>
                    <w:right w:val="none" w:sz="0" w:space="0" w:color="auto"/>
                  </w:divBdr>
                  <w:divsChild>
                    <w:div w:id="1021318600">
                      <w:marLeft w:val="0"/>
                      <w:marRight w:val="0"/>
                      <w:marTop w:val="0"/>
                      <w:marBottom w:val="0"/>
                      <w:divBdr>
                        <w:top w:val="none" w:sz="0" w:space="0" w:color="auto"/>
                        <w:left w:val="none" w:sz="0" w:space="0" w:color="auto"/>
                        <w:bottom w:val="none" w:sz="0" w:space="0" w:color="auto"/>
                        <w:right w:val="none" w:sz="0" w:space="0" w:color="auto"/>
                      </w:divBdr>
                    </w:div>
                  </w:divsChild>
                </w:div>
                <w:div w:id="1552494719">
                  <w:marLeft w:val="0"/>
                  <w:marRight w:val="0"/>
                  <w:marTop w:val="0"/>
                  <w:marBottom w:val="0"/>
                  <w:divBdr>
                    <w:top w:val="none" w:sz="0" w:space="0" w:color="auto"/>
                    <w:left w:val="none" w:sz="0" w:space="0" w:color="auto"/>
                    <w:bottom w:val="none" w:sz="0" w:space="0" w:color="auto"/>
                    <w:right w:val="none" w:sz="0" w:space="0" w:color="auto"/>
                  </w:divBdr>
                  <w:divsChild>
                    <w:div w:id="2051343342">
                      <w:marLeft w:val="0"/>
                      <w:marRight w:val="0"/>
                      <w:marTop w:val="0"/>
                      <w:marBottom w:val="0"/>
                      <w:divBdr>
                        <w:top w:val="none" w:sz="0" w:space="0" w:color="auto"/>
                        <w:left w:val="none" w:sz="0" w:space="0" w:color="auto"/>
                        <w:bottom w:val="none" w:sz="0" w:space="0" w:color="auto"/>
                        <w:right w:val="none" w:sz="0" w:space="0" w:color="auto"/>
                      </w:divBdr>
                    </w:div>
                  </w:divsChild>
                </w:div>
                <w:div w:id="923957198">
                  <w:marLeft w:val="0"/>
                  <w:marRight w:val="0"/>
                  <w:marTop w:val="0"/>
                  <w:marBottom w:val="0"/>
                  <w:divBdr>
                    <w:top w:val="none" w:sz="0" w:space="0" w:color="auto"/>
                    <w:left w:val="none" w:sz="0" w:space="0" w:color="auto"/>
                    <w:bottom w:val="none" w:sz="0" w:space="0" w:color="auto"/>
                    <w:right w:val="none" w:sz="0" w:space="0" w:color="auto"/>
                  </w:divBdr>
                  <w:divsChild>
                    <w:div w:id="155732962">
                      <w:marLeft w:val="0"/>
                      <w:marRight w:val="0"/>
                      <w:marTop w:val="0"/>
                      <w:marBottom w:val="0"/>
                      <w:divBdr>
                        <w:top w:val="none" w:sz="0" w:space="0" w:color="auto"/>
                        <w:left w:val="none" w:sz="0" w:space="0" w:color="auto"/>
                        <w:bottom w:val="none" w:sz="0" w:space="0" w:color="auto"/>
                        <w:right w:val="none" w:sz="0" w:space="0" w:color="auto"/>
                      </w:divBdr>
                    </w:div>
                  </w:divsChild>
                </w:div>
                <w:div w:id="284390173">
                  <w:marLeft w:val="0"/>
                  <w:marRight w:val="0"/>
                  <w:marTop w:val="0"/>
                  <w:marBottom w:val="0"/>
                  <w:divBdr>
                    <w:top w:val="none" w:sz="0" w:space="0" w:color="auto"/>
                    <w:left w:val="none" w:sz="0" w:space="0" w:color="auto"/>
                    <w:bottom w:val="none" w:sz="0" w:space="0" w:color="auto"/>
                    <w:right w:val="none" w:sz="0" w:space="0" w:color="auto"/>
                  </w:divBdr>
                  <w:divsChild>
                    <w:div w:id="944767607">
                      <w:marLeft w:val="0"/>
                      <w:marRight w:val="0"/>
                      <w:marTop w:val="0"/>
                      <w:marBottom w:val="0"/>
                      <w:divBdr>
                        <w:top w:val="none" w:sz="0" w:space="0" w:color="auto"/>
                        <w:left w:val="none" w:sz="0" w:space="0" w:color="auto"/>
                        <w:bottom w:val="none" w:sz="0" w:space="0" w:color="auto"/>
                        <w:right w:val="none" w:sz="0" w:space="0" w:color="auto"/>
                      </w:divBdr>
                    </w:div>
                  </w:divsChild>
                </w:div>
                <w:div w:id="440074614">
                  <w:marLeft w:val="0"/>
                  <w:marRight w:val="0"/>
                  <w:marTop w:val="0"/>
                  <w:marBottom w:val="0"/>
                  <w:divBdr>
                    <w:top w:val="none" w:sz="0" w:space="0" w:color="auto"/>
                    <w:left w:val="none" w:sz="0" w:space="0" w:color="auto"/>
                    <w:bottom w:val="none" w:sz="0" w:space="0" w:color="auto"/>
                    <w:right w:val="none" w:sz="0" w:space="0" w:color="auto"/>
                  </w:divBdr>
                  <w:divsChild>
                    <w:div w:id="1450974567">
                      <w:marLeft w:val="0"/>
                      <w:marRight w:val="0"/>
                      <w:marTop w:val="0"/>
                      <w:marBottom w:val="0"/>
                      <w:divBdr>
                        <w:top w:val="none" w:sz="0" w:space="0" w:color="auto"/>
                        <w:left w:val="none" w:sz="0" w:space="0" w:color="auto"/>
                        <w:bottom w:val="none" w:sz="0" w:space="0" w:color="auto"/>
                        <w:right w:val="none" w:sz="0" w:space="0" w:color="auto"/>
                      </w:divBdr>
                    </w:div>
                  </w:divsChild>
                </w:div>
                <w:div w:id="1365982578">
                  <w:marLeft w:val="0"/>
                  <w:marRight w:val="0"/>
                  <w:marTop w:val="0"/>
                  <w:marBottom w:val="0"/>
                  <w:divBdr>
                    <w:top w:val="none" w:sz="0" w:space="0" w:color="auto"/>
                    <w:left w:val="none" w:sz="0" w:space="0" w:color="auto"/>
                    <w:bottom w:val="none" w:sz="0" w:space="0" w:color="auto"/>
                    <w:right w:val="none" w:sz="0" w:space="0" w:color="auto"/>
                  </w:divBdr>
                  <w:divsChild>
                    <w:div w:id="322323089">
                      <w:marLeft w:val="0"/>
                      <w:marRight w:val="0"/>
                      <w:marTop w:val="0"/>
                      <w:marBottom w:val="0"/>
                      <w:divBdr>
                        <w:top w:val="none" w:sz="0" w:space="0" w:color="auto"/>
                        <w:left w:val="none" w:sz="0" w:space="0" w:color="auto"/>
                        <w:bottom w:val="none" w:sz="0" w:space="0" w:color="auto"/>
                        <w:right w:val="none" w:sz="0" w:space="0" w:color="auto"/>
                      </w:divBdr>
                    </w:div>
                  </w:divsChild>
                </w:div>
                <w:div w:id="1406993810">
                  <w:marLeft w:val="0"/>
                  <w:marRight w:val="0"/>
                  <w:marTop w:val="0"/>
                  <w:marBottom w:val="0"/>
                  <w:divBdr>
                    <w:top w:val="none" w:sz="0" w:space="0" w:color="auto"/>
                    <w:left w:val="none" w:sz="0" w:space="0" w:color="auto"/>
                    <w:bottom w:val="none" w:sz="0" w:space="0" w:color="auto"/>
                    <w:right w:val="none" w:sz="0" w:space="0" w:color="auto"/>
                  </w:divBdr>
                  <w:divsChild>
                    <w:div w:id="1463035185">
                      <w:marLeft w:val="0"/>
                      <w:marRight w:val="0"/>
                      <w:marTop w:val="0"/>
                      <w:marBottom w:val="0"/>
                      <w:divBdr>
                        <w:top w:val="none" w:sz="0" w:space="0" w:color="auto"/>
                        <w:left w:val="none" w:sz="0" w:space="0" w:color="auto"/>
                        <w:bottom w:val="none" w:sz="0" w:space="0" w:color="auto"/>
                        <w:right w:val="none" w:sz="0" w:space="0" w:color="auto"/>
                      </w:divBdr>
                    </w:div>
                  </w:divsChild>
                </w:div>
                <w:div w:id="1058555068">
                  <w:marLeft w:val="0"/>
                  <w:marRight w:val="0"/>
                  <w:marTop w:val="0"/>
                  <w:marBottom w:val="0"/>
                  <w:divBdr>
                    <w:top w:val="none" w:sz="0" w:space="0" w:color="auto"/>
                    <w:left w:val="none" w:sz="0" w:space="0" w:color="auto"/>
                    <w:bottom w:val="none" w:sz="0" w:space="0" w:color="auto"/>
                    <w:right w:val="none" w:sz="0" w:space="0" w:color="auto"/>
                  </w:divBdr>
                  <w:divsChild>
                    <w:div w:id="930701120">
                      <w:marLeft w:val="0"/>
                      <w:marRight w:val="0"/>
                      <w:marTop w:val="0"/>
                      <w:marBottom w:val="0"/>
                      <w:divBdr>
                        <w:top w:val="none" w:sz="0" w:space="0" w:color="auto"/>
                        <w:left w:val="none" w:sz="0" w:space="0" w:color="auto"/>
                        <w:bottom w:val="none" w:sz="0" w:space="0" w:color="auto"/>
                        <w:right w:val="none" w:sz="0" w:space="0" w:color="auto"/>
                      </w:divBdr>
                    </w:div>
                  </w:divsChild>
                </w:div>
                <w:div w:id="536703792">
                  <w:marLeft w:val="0"/>
                  <w:marRight w:val="0"/>
                  <w:marTop w:val="0"/>
                  <w:marBottom w:val="0"/>
                  <w:divBdr>
                    <w:top w:val="none" w:sz="0" w:space="0" w:color="auto"/>
                    <w:left w:val="none" w:sz="0" w:space="0" w:color="auto"/>
                    <w:bottom w:val="none" w:sz="0" w:space="0" w:color="auto"/>
                    <w:right w:val="none" w:sz="0" w:space="0" w:color="auto"/>
                  </w:divBdr>
                  <w:divsChild>
                    <w:div w:id="2053066682">
                      <w:marLeft w:val="0"/>
                      <w:marRight w:val="0"/>
                      <w:marTop w:val="0"/>
                      <w:marBottom w:val="0"/>
                      <w:divBdr>
                        <w:top w:val="none" w:sz="0" w:space="0" w:color="auto"/>
                        <w:left w:val="none" w:sz="0" w:space="0" w:color="auto"/>
                        <w:bottom w:val="none" w:sz="0" w:space="0" w:color="auto"/>
                        <w:right w:val="none" w:sz="0" w:space="0" w:color="auto"/>
                      </w:divBdr>
                    </w:div>
                  </w:divsChild>
                </w:div>
                <w:div w:id="2098821097">
                  <w:marLeft w:val="0"/>
                  <w:marRight w:val="0"/>
                  <w:marTop w:val="0"/>
                  <w:marBottom w:val="0"/>
                  <w:divBdr>
                    <w:top w:val="none" w:sz="0" w:space="0" w:color="auto"/>
                    <w:left w:val="none" w:sz="0" w:space="0" w:color="auto"/>
                    <w:bottom w:val="none" w:sz="0" w:space="0" w:color="auto"/>
                    <w:right w:val="none" w:sz="0" w:space="0" w:color="auto"/>
                  </w:divBdr>
                  <w:divsChild>
                    <w:div w:id="579023208">
                      <w:marLeft w:val="0"/>
                      <w:marRight w:val="0"/>
                      <w:marTop w:val="0"/>
                      <w:marBottom w:val="0"/>
                      <w:divBdr>
                        <w:top w:val="none" w:sz="0" w:space="0" w:color="auto"/>
                        <w:left w:val="none" w:sz="0" w:space="0" w:color="auto"/>
                        <w:bottom w:val="none" w:sz="0" w:space="0" w:color="auto"/>
                        <w:right w:val="none" w:sz="0" w:space="0" w:color="auto"/>
                      </w:divBdr>
                    </w:div>
                  </w:divsChild>
                </w:div>
                <w:div w:id="1364207807">
                  <w:marLeft w:val="0"/>
                  <w:marRight w:val="0"/>
                  <w:marTop w:val="0"/>
                  <w:marBottom w:val="0"/>
                  <w:divBdr>
                    <w:top w:val="none" w:sz="0" w:space="0" w:color="auto"/>
                    <w:left w:val="none" w:sz="0" w:space="0" w:color="auto"/>
                    <w:bottom w:val="none" w:sz="0" w:space="0" w:color="auto"/>
                    <w:right w:val="none" w:sz="0" w:space="0" w:color="auto"/>
                  </w:divBdr>
                  <w:divsChild>
                    <w:div w:id="1471753912">
                      <w:marLeft w:val="0"/>
                      <w:marRight w:val="0"/>
                      <w:marTop w:val="0"/>
                      <w:marBottom w:val="0"/>
                      <w:divBdr>
                        <w:top w:val="none" w:sz="0" w:space="0" w:color="auto"/>
                        <w:left w:val="none" w:sz="0" w:space="0" w:color="auto"/>
                        <w:bottom w:val="none" w:sz="0" w:space="0" w:color="auto"/>
                        <w:right w:val="none" w:sz="0" w:space="0" w:color="auto"/>
                      </w:divBdr>
                    </w:div>
                  </w:divsChild>
                </w:div>
                <w:div w:id="1831671208">
                  <w:marLeft w:val="0"/>
                  <w:marRight w:val="0"/>
                  <w:marTop w:val="0"/>
                  <w:marBottom w:val="0"/>
                  <w:divBdr>
                    <w:top w:val="none" w:sz="0" w:space="0" w:color="auto"/>
                    <w:left w:val="none" w:sz="0" w:space="0" w:color="auto"/>
                    <w:bottom w:val="none" w:sz="0" w:space="0" w:color="auto"/>
                    <w:right w:val="none" w:sz="0" w:space="0" w:color="auto"/>
                  </w:divBdr>
                  <w:divsChild>
                    <w:div w:id="1239680090">
                      <w:marLeft w:val="0"/>
                      <w:marRight w:val="0"/>
                      <w:marTop w:val="0"/>
                      <w:marBottom w:val="0"/>
                      <w:divBdr>
                        <w:top w:val="none" w:sz="0" w:space="0" w:color="auto"/>
                        <w:left w:val="none" w:sz="0" w:space="0" w:color="auto"/>
                        <w:bottom w:val="none" w:sz="0" w:space="0" w:color="auto"/>
                        <w:right w:val="none" w:sz="0" w:space="0" w:color="auto"/>
                      </w:divBdr>
                    </w:div>
                  </w:divsChild>
                </w:div>
                <w:div w:id="679160997">
                  <w:marLeft w:val="0"/>
                  <w:marRight w:val="0"/>
                  <w:marTop w:val="0"/>
                  <w:marBottom w:val="0"/>
                  <w:divBdr>
                    <w:top w:val="none" w:sz="0" w:space="0" w:color="auto"/>
                    <w:left w:val="none" w:sz="0" w:space="0" w:color="auto"/>
                    <w:bottom w:val="none" w:sz="0" w:space="0" w:color="auto"/>
                    <w:right w:val="none" w:sz="0" w:space="0" w:color="auto"/>
                  </w:divBdr>
                  <w:divsChild>
                    <w:div w:id="1628392661">
                      <w:marLeft w:val="0"/>
                      <w:marRight w:val="0"/>
                      <w:marTop w:val="0"/>
                      <w:marBottom w:val="0"/>
                      <w:divBdr>
                        <w:top w:val="none" w:sz="0" w:space="0" w:color="auto"/>
                        <w:left w:val="none" w:sz="0" w:space="0" w:color="auto"/>
                        <w:bottom w:val="none" w:sz="0" w:space="0" w:color="auto"/>
                        <w:right w:val="none" w:sz="0" w:space="0" w:color="auto"/>
                      </w:divBdr>
                    </w:div>
                  </w:divsChild>
                </w:div>
                <w:div w:id="923681878">
                  <w:marLeft w:val="0"/>
                  <w:marRight w:val="0"/>
                  <w:marTop w:val="0"/>
                  <w:marBottom w:val="0"/>
                  <w:divBdr>
                    <w:top w:val="none" w:sz="0" w:space="0" w:color="auto"/>
                    <w:left w:val="none" w:sz="0" w:space="0" w:color="auto"/>
                    <w:bottom w:val="none" w:sz="0" w:space="0" w:color="auto"/>
                    <w:right w:val="none" w:sz="0" w:space="0" w:color="auto"/>
                  </w:divBdr>
                  <w:divsChild>
                    <w:div w:id="1574654830">
                      <w:marLeft w:val="0"/>
                      <w:marRight w:val="0"/>
                      <w:marTop w:val="0"/>
                      <w:marBottom w:val="0"/>
                      <w:divBdr>
                        <w:top w:val="none" w:sz="0" w:space="0" w:color="auto"/>
                        <w:left w:val="none" w:sz="0" w:space="0" w:color="auto"/>
                        <w:bottom w:val="none" w:sz="0" w:space="0" w:color="auto"/>
                        <w:right w:val="none" w:sz="0" w:space="0" w:color="auto"/>
                      </w:divBdr>
                    </w:div>
                  </w:divsChild>
                </w:div>
                <w:div w:id="1790320681">
                  <w:marLeft w:val="0"/>
                  <w:marRight w:val="0"/>
                  <w:marTop w:val="0"/>
                  <w:marBottom w:val="0"/>
                  <w:divBdr>
                    <w:top w:val="none" w:sz="0" w:space="0" w:color="auto"/>
                    <w:left w:val="none" w:sz="0" w:space="0" w:color="auto"/>
                    <w:bottom w:val="none" w:sz="0" w:space="0" w:color="auto"/>
                    <w:right w:val="none" w:sz="0" w:space="0" w:color="auto"/>
                  </w:divBdr>
                  <w:divsChild>
                    <w:div w:id="622884972">
                      <w:marLeft w:val="0"/>
                      <w:marRight w:val="0"/>
                      <w:marTop w:val="0"/>
                      <w:marBottom w:val="0"/>
                      <w:divBdr>
                        <w:top w:val="none" w:sz="0" w:space="0" w:color="auto"/>
                        <w:left w:val="none" w:sz="0" w:space="0" w:color="auto"/>
                        <w:bottom w:val="none" w:sz="0" w:space="0" w:color="auto"/>
                        <w:right w:val="none" w:sz="0" w:space="0" w:color="auto"/>
                      </w:divBdr>
                    </w:div>
                  </w:divsChild>
                </w:div>
                <w:div w:id="1252661562">
                  <w:marLeft w:val="0"/>
                  <w:marRight w:val="0"/>
                  <w:marTop w:val="0"/>
                  <w:marBottom w:val="0"/>
                  <w:divBdr>
                    <w:top w:val="none" w:sz="0" w:space="0" w:color="auto"/>
                    <w:left w:val="none" w:sz="0" w:space="0" w:color="auto"/>
                    <w:bottom w:val="none" w:sz="0" w:space="0" w:color="auto"/>
                    <w:right w:val="none" w:sz="0" w:space="0" w:color="auto"/>
                  </w:divBdr>
                  <w:divsChild>
                    <w:div w:id="1221746753">
                      <w:marLeft w:val="0"/>
                      <w:marRight w:val="0"/>
                      <w:marTop w:val="0"/>
                      <w:marBottom w:val="0"/>
                      <w:divBdr>
                        <w:top w:val="none" w:sz="0" w:space="0" w:color="auto"/>
                        <w:left w:val="none" w:sz="0" w:space="0" w:color="auto"/>
                        <w:bottom w:val="none" w:sz="0" w:space="0" w:color="auto"/>
                        <w:right w:val="none" w:sz="0" w:space="0" w:color="auto"/>
                      </w:divBdr>
                    </w:div>
                  </w:divsChild>
                </w:div>
                <w:div w:id="1189832901">
                  <w:marLeft w:val="0"/>
                  <w:marRight w:val="0"/>
                  <w:marTop w:val="0"/>
                  <w:marBottom w:val="0"/>
                  <w:divBdr>
                    <w:top w:val="none" w:sz="0" w:space="0" w:color="auto"/>
                    <w:left w:val="none" w:sz="0" w:space="0" w:color="auto"/>
                    <w:bottom w:val="none" w:sz="0" w:space="0" w:color="auto"/>
                    <w:right w:val="none" w:sz="0" w:space="0" w:color="auto"/>
                  </w:divBdr>
                  <w:divsChild>
                    <w:div w:id="1663464661">
                      <w:marLeft w:val="0"/>
                      <w:marRight w:val="0"/>
                      <w:marTop w:val="0"/>
                      <w:marBottom w:val="0"/>
                      <w:divBdr>
                        <w:top w:val="none" w:sz="0" w:space="0" w:color="auto"/>
                        <w:left w:val="none" w:sz="0" w:space="0" w:color="auto"/>
                        <w:bottom w:val="none" w:sz="0" w:space="0" w:color="auto"/>
                        <w:right w:val="none" w:sz="0" w:space="0" w:color="auto"/>
                      </w:divBdr>
                    </w:div>
                  </w:divsChild>
                </w:div>
                <w:div w:id="1963027106">
                  <w:marLeft w:val="0"/>
                  <w:marRight w:val="0"/>
                  <w:marTop w:val="0"/>
                  <w:marBottom w:val="0"/>
                  <w:divBdr>
                    <w:top w:val="none" w:sz="0" w:space="0" w:color="auto"/>
                    <w:left w:val="none" w:sz="0" w:space="0" w:color="auto"/>
                    <w:bottom w:val="none" w:sz="0" w:space="0" w:color="auto"/>
                    <w:right w:val="none" w:sz="0" w:space="0" w:color="auto"/>
                  </w:divBdr>
                  <w:divsChild>
                    <w:div w:id="17479141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030632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m.edsoo.ru/7f4148d0" TargetMode="External"/><Relationship Id="rId18" Type="http://schemas.openxmlformats.org/officeDocument/2006/relationships/hyperlink" Target="https://m.edsoo.ru/7f416720" TargetMode="External"/><Relationship Id="rId26" Type="http://schemas.openxmlformats.org/officeDocument/2006/relationships/hyperlink" Target="https://m.edsoo.ru/7f418886" TargetMode="External"/><Relationship Id="rId39" Type="http://schemas.openxmlformats.org/officeDocument/2006/relationships/hyperlink" Target="https://m.edsoo.ru/7f41aa8c" TargetMode="External"/><Relationship Id="rId21" Type="http://schemas.openxmlformats.org/officeDocument/2006/relationships/hyperlink" Target="https://m.edsoo.ru/7f418886" TargetMode="External"/><Relationship Id="rId34" Type="http://schemas.openxmlformats.org/officeDocument/2006/relationships/hyperlink" Target="https://m.edsoo.ru/7f418886" TargetMode="External"/><Relationship Id="rId42" Type="http://schemas.openxmlformats.org/officeDocument/2006/relationships/hyperlink" Target="https://m.edsoo.ru/7f41aa8c" TargetMode="External"/><Relationship Id="rId47" Type="http://schemas.openxmlformats.org/officeDocument/2006/relationships/hyperlink" Target="https://m.edsoo.ru/7f41aa8c" TargetMode="External"/><Relationship Id="rId50" Type="http://schemas.openxmlformats.org/officeDocument/2006/relationships/hyperlink" Target="https://m.edsoo.ru/7f41aa8c" TargetMode="External"/><Relationship Id="rId55" Type="http://schemas.openxmlformats.org/officeDocument/2006/relationships/theme" Target="theme/theme1.xml"/><Relationship Id="rId7" Type="http://schemas.openxmlformats.org/officeDocument/2006/relationships/hyperlink" Target="https://m.edsoo.ru/7f413368" TargetMode="External"/><Relationship Id="rId12" Type="http://schemas.openxmlformats.org/officeDocument/2006/relationships/hyperlink" Target="https://m.edsoo.ru/7f4148d0" TargetMode="External"/><Relationship Id="rId17" Type="http://schemas.openxmlformats.org/officeDocument/2006/relationships/hyperlink" Target="https://m.edsoo.ru/7f416720" TargetMode="External"/><Relationship Id="rId25" Type="http://schemas.openxmlformats.org/officeDocument/2006/relationships/hyperlink" Target="https://m.edsoo.ru/7f418886" TargetMode="External"/><Relationship Id="rId33" Type="http://schemas.openxmlformats.org/officeDocument/2006/relationships/hyperlink" Target="https://m.edsoo.ru/7f418886" TargetMode="External"/><Relationship Id="rId38" Type="http://schemas.openxmlformats.org/officeDocument/2006/relationships/hyperlink" Target="https://m.edsoo.ru/7f418886" TargetMode="External"/><Relationship Id="rId46" Type="http://schemas.openxmlformats.org/officeDocument/2006/relationships/hyperlink" Target="https://m.edsoo.ru/7f41aa8c" TargetMode="External"/><Relationship Id="rId2" Type="http://schemas.openxmlformats.org/officeDocument/2006/relationships/styles" Target="styles.xml"/><Relationship Id="rId16" Type="http://schemas.openxmlformats.org/officeDocument/2006/relationships/hyperlink" Target="https://m.edsoo.ru/7f416720" TargetMode="External"/><Relationship Id="rId20" Type="http://schemas.openxmlformats.org/officeDocument/2006/relationships/hyperlink" Target="https://m.edsoo.ru/7f416720" TargetMode="External"/><Relationship Id="rId29" Type="http://schemas.openxmlformats.org/officeDocument/2006/relationships/hyperlink" Target="https://m.edsoo.ru/7f418886" TargetMode="External"/><Relationship Id="rId41" Type="http://schemas.openxmlformats.org/officeDocument/2006/relationships/hyperlink" Target="https://m.edsoo.ru/7f41aa8c" TargetMode="External"/><Relationship Id="rId54"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hyperlink" Target="https://m.edsoo.ru/7f413368" TargetMode="External"/><Relationship Id="rId11" Type="http://schemas.openxmlformats.org/officeDocument/2006/relationships/hyperlink" Target="https://m.edsoo.ru/7f413368" TargetMode="External"/><Relationship Id="rId24" Type="http://schemas.openxmlformats.org/officeDocument/2006/relationships/hyperlink" Target="https://m.edsoo.ru/7f418886" TargetMode="External"/><Relationship Id="rId32" Type="http://schemas.openxmlformats.org/officeDocument/2006/relationships/hyperlink" Target="https://m.edsoo.ru/7f418886" TargetMode="External"/><Relationship Id="rId37" Type="http://schemas.openxmlformats.org/officeDocument/2006/relationships/hyperlink" Target="https://m.edsoo.ru/7f418886" TargetMode="External"/><Relationship Id="rId40" Type="http://schemas.openxmlformats.org/officeDocument/2006/relationships/hyperlink" Target="https://m.edsoo.ru/7f41aa8c" TargetMode="External"/><Relationship Id="rId45" Type="http://schemas.openxmlformats.org/officeDocument/2006/relationships/hyperlink" Target="https://m.edsoo.ru/7f41aa8c" TargetMode="External"/><Relationship Id="rId53" Type="http://schemas.openxmlformats.org/officeDocument/2006/relationships/hyperlink" Target="https://m.edsoo.ru/7f41aa8c" TargetMode="External"/><Relationship Id="rId5" Type="http://schemas.openxmlformats.org/officeDocument/2006/relationships/hyperlink" Target="https://m.edsoo.ru/7f413368" TargetMode="External"/><Relationship Id="rId15" Type="http://schemas.openxmlformats.org/officeDocument/2006/relationships/hyperlink" Target="https://m.edsoo.ru/7f4148d0" TargetMode="External"/><Relationship Id="rId23" Type="http://schemas.openxmlformats.org/officeDocument/2006/relationships/hyperlink" Target="https://m.edsoo.ru/7f418886" TargetMode="External"/><Relationship Id="rId28" Type="http://schemas.openxmlformats.org/officeDocument/2006/relationships/hyperlink" Target="https://m.edsoo.ru/7f418886" TargetMode="External"/><Relationship Id="rId36" Type="http://schemas.openxmlformats.org/officeDocument/2006/relationships/hyperlink" Target="https://m.edsoo.ru/7f418886" TargetMode="External"/><Relationship Id="rId49" Type="http://schemas.openxmlformats.org/officeDocument/2006/relationships/hyperlink" Target="https://m.edsoo.ru/7f41aa8c" TargetMode="External"/><Relationship Id="rId10" Type="http://schemas.openxmlformats.org/officeDocument/2006/relationships/hyperlink" Target="https://m.edsoo.ru/7f413368" TargetMode="External"/><Relationship Id="rId19" Type="http://schemas.openxmlformats.org/officeDocument/2006/relationships/hyperlink" Target="https://m.edsoo.ru/7f416720" TargetMode="External"/><Relationship Id="rId31" Type="http://schemas.openxmlformats.org/officeDocument/2006/relationships/hyperlink" Target="https://m.edsoo.ru/7f418886" TargetMode="External"/><Relationship Id="rId44" Type="http://schemas.openxmlformats.org/officeDocument/2006/relationships/hyperlink" Target="https://m.edsoo.ru/7f41aa8c" TargetMode="External"/><Relationship Id="rId52" Type="http://schemas.openxmlformats.org/officeDocument/2006/relationships/hyperlink" Target="https://m.edsoo.ru/7f41aa8c" TargetMode="External"/><Relationship Id="rId4" Type="http://schemas.openxmlformats.org/officeDocument/2006/relationships/webSettings" Target="webSettings.xml"/><Relationship Id="rId9" Type="http://schemas.openxmlformats.org/officeDocument/2006/relationships/hyperlink" Target="https://m.edsoo.ru/7f413368" TargetMode="External"/><Relationship Id="rId14" Type="http://schemas.openxmlformats.org/officeDocument/2006/relationships/hyperlink" Target="https://m.edsoo.ru/7f4148d0" TargetMode="External"/><Relationship Id="rId22" Type="http://schemas.openxmlformats.org/officeDocument/2006/relationships/hyperlink" Target="https://m.edsoo.ru/7f418886" TargetMode="External"/><Relationship Id="rId27" Type="http://schemas.openxmlformats.org/officeDocument/2006/relationships/hyperlink" Target="https://m.edsoo.ru/7f418886" TargetMode="External"/><Relationship Id="rId30" Type="http://schemas.openxmlformats.org/officeDocument/2006/relationships/hyperlink" Target="https://m.edsoo.ru/7f418886" TargetMode="External"/><Relationship Id="rId35" Type="http://schemas.openxmlformats.org/officeDocument/2006/relationships/hyperlink" Target="https://m.edsoo.ru/7f418886" TargetMode="External"/><Relationship Id="rId43" Type="http://schemas.openxmlformats.org/officeDocument/2006/relationships/hyperlink" Target="https://m.edsoo.ru/7f41aa8c" TargetMode="External"/><Relationship Id="rId48" Type="http://schemas.openxmlformats.org/officeDocument/2006/relationships/hyperlink" Target="https://m.edsoo.ru/7f41aa8c" TargetMode="External"/><Relationship Id="rId8" Type="http://schemas.openxmlformats.org/officeDocument/2006/relationships/hyperlink" Target="https://m.edsoo.ru/7f413368" TargetMode="External"/><Relationship Id="rId51" Type="http://schemas.openxmlformats.org/officeDocument/2006/relationships/hyperlink" Target="https://m.edsoo.ru/7f41aa8c" TargetMode="External"/><Relationship Id="rId3"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377</TotalTime>
  <Pages>1</Pages>
  <Words>16565</Words>
  <Characters>94423</Characters>
  <Application>Microsoft Office Word</Application>
  <DocSecurity>0</DocSecurity>
  <Lines>786</Lines>
  <Paragraphs>221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110767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Роман</dc:creator>
  <cp:keywords/>
  <dc:description/>
  <cp:lastModifiedBy>1</cp:lastModifiedBy>
  <cp:revision>10</cp:revision>
  <cp:lastPrinted>2024-09-29T09:40:00Z</cp:lastPrinted>
  <dcterms:created xsi:type="dcterms:W3CDTF">2023-08-16T23:22:00Z</dcterms:created>
  <dcterms:modified xsi:type="dcterms:W3CDTF">2024-09-29T09:46:00Z</dcterms:modified>
</cp:coreProperties>
</file>